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A13240" w:rsidRPr="00A13240" w:rsidRDefault="00A13240" w:rsidP="00A13240">
            <w:pPr>
              <w:autoSpaceDE w:val="0"/>
              <w:autoSpaceDN w:val="0"/>
              <w:adjustRightInd w:val="0"/>
              <w:rPr>
                <w:rFonts w:eastAsia="Calibri"/>
                <w:lang w:eastAsia="en-US"/>
              </w:rPr>
            </w:pPr>
            <w:r w:rsidRPr="00A13240">
              <w:rPr>
                <w:rFonts w:eastAsia="Calibri"/>
                <w:lang w:eastAsia="en-US"/>
              </w:rPr>
              <w:t>Общий объем бюджетных ассигнований на реализацию програ</w:t>
            </w:r>
            <w:r w:rsidRPr="00A13240">
              <w:rPr>
                <w:rFonts w:eastAsia="Calibri"/>
                <w:lang w:eastAsia="en-US"/>
              </w:rPr>
              <w:t>м</w:t>
            </w:r>
            <w:r w:rsidRPr="00A13240">
              <w:rPr>
                <w:rFonts w:eastAsia="Calibri"/>
                <w:lang w:eastAsia="en-US"/>
              </w:rPr>
              <w:t>мы составит  347 430,36 тыс. рублей,  в том числе по годам реал</w:t>
            </w:r>
            <w:r w:rsidRPr="00A13240">
              <w:rPr>
                <w:rFonts w:eastAsia="Calibri"/>
                <w:lang w:eastAsia="en-US"/>
              </w:rPr>
              <w:t>и</w:t>
            </w:r>
            <w:r w:rsidRPr="00A13240">
              <w:rPr>
                <w:rFonts w:eastAsia="Calibri"/>
                <w:lang w:eastAsia="en-US"/>
              </w:rPr>
              <w:t>зации программы:</w:t>
            </w:r>
          </w:p>
          <w:p w:rsidR="00A13240" w:rsidRPr="00A13240" w:rsidRDefault="00A13240" w:rsidP="00A13240">
            <w:pPr>
              <w:autoSpaceDE w:val="0"/>
              <w:autoSpaceDN w:val="0"/>
              <w:adjustRightInd w:val="0"/>
              <w:rPr>
                <w:rFonts w:eastAsia="Calibri"/>
                <w:lang w:eastAsia="en-US"/>
              </w:rPr>
            </w:pPr>
            <w:proofErr w:type="gramStart"/>
            <w:r w:rsidRPr="00A13240">
              <w:rPr>
                <w:rFonts w:eastAsia="Calibri"/>
                <w:lang w:eastAsia="en-US"/>
              </w:rPr>
              <w:t>2019 год – 59 143,62 тыс. рублей</w:t>
            </w:r>
            <w:r w:rsidRPr="00A13240">
              <w:rPr>
                <w:rFonts w:eastAsia="Calibri"/>
                <w:lang w:eastAsia="en-US"/>
              </w:rPr>
              <w:br/>
              <w:t xml:space="preserve">2020 год – 82 756,58 тыс. рублей;                        </w:t>
            </w:r>
            <w:r w:rsidRPr="00A13240">
              <w:rPr>
                <w:rFonts w:eastAsia="Calibri"/>
                <w:lang w:eastAsia="en-US"/>
              </w:rPr>
              <w:br/>
              <w:t xml:space="preserve">2021год –  90 678,87 тыс. рублей;                         </w:t>
            </w:r>
            <w:r w:rsidRPr="00A13240">
              <w:rPr>
                <w:rFonts w:eastAsia="Calibri"/>
                <w:lang w:eastAsia="en-US"/>
              </w:rPr>
              <w:br/>
              <w:t xml:space="preserve">2022 год – 72 825,79 тыс. рублей;                        </w:t>
            </w:r>
            <w:r w:rsidRPr="00A13240">
              <w:rPr>
                <w:rFonts w:eastAsia="Calibri"/>
                <w:lang w:eastAsia="en-US"/>
              </w:rPr>
              <w:br/>
              <w:t xml:space="preserve">2023 год – 22 745,37 тыс. рублей;                        </w:t>
            </w:r>
            <w:r w:rsidRPr="00A13240">
              <w:rPr>
                <w:rFonts w:eastAsia="Calibri"/>
                <w:lang w:eastAsia="en-US"/>
              </w:rPr>
              <w:br/>
              <w:t xml:space="preserve">2024 год – 19 277,77 тыс. рублей.   </w:t>
            </w:r>
            <w:proofErr w:type="gramEnd"/>
          </w:p>
          <w:p w:rsidR="00A13240" w:rsidRPr="00A13240" w:rsidRDefault="00A13240" w:rsidP="00A13240">
            <w:pPr>
              <w:autoSpaceDE w:val="0"/>
              <w:autoSpaceDN w:val="0"/>
              <w:adjustRightInd w:val="0"/>
              <w:rPr>
                <w:rFonts w:eastAsia="Calibri"/>
                <w:lang w:eastAsia="en-US"/>
              </w:rPr>
            </w:pPr>
            <w:r w:rsidRPr="00A13240">
              <w:rPr>
                <w:rFonts w:eastAsia="Calibri"/>
                <w:lang w:eastAsia="en-US"/>
              </w:rPr>
              <w:t xml:space="preserve">На реализацию программы планируется привлечь:            </w:t>
            </w:r>
            <w:r w:rsidRPr="00A13240">
              <w:rPr>
                <w:rFonts w:eastAsia="Calibri"/>
                <w:lang w:eastAsia="en-US"/>
              </w:rPr>
              <w:br/>
              <w:t>средства федерального бюджета в объеме  106 261,83 тыс. рублей</w:t>
            </w:r>
          </w:p>
          <w:p w:rsidR="00A13240" w:rsidRPr="00A13240" w:rsidRDefault="00A13240" w:rsidP="00A13240">
            <w:pPr>
              <w:autoSpaceDE w:val="0"/>
              <w:autoSpaceDN w:val="0"/>
              <w:adjustRightInd w:val="0"/>
              <w:rPr>
                <w:rFonts w:eastAsia="Calibri"/>
                <w:lang w:eastAsia="en-US"/>
              </w:rPr>
            </w:pPr>
            <w:r w:rsidRPr="00A13240">
              <w:rPr>
                <w:rFonts w:eastAsia="Calibri"/>
                <w:lang w:eastAsia="en-US"/>
              </w:rPr>
              <w:t xml:space="preserve">(справочно);  </w:t>
            </w:r>
          </w:p>
          <w:p w:rsidR="00A13240" w:rsidRPr="00A13240" w:rsidRDefault="00A13240" w:rsidP="00A13240">
            <w:pPr>
              <w:autoSpaceDE w:val="0"/>
              <w:autoSpaceDN w:val="0"/>
              <w:adjustRightInd w:val="0"/>
              <w:rPr>
                <w:rFonts w:eastAsia="Calibri"/>
                <w:lang w:eastAsia="en-US"/>
              </w:rPr>
            </w:pPr>
            <w:r w:rsidRPr="00A13240">
              <w:rPr>
                <w:rFonts w:eastAsia="Calibri"/>
                <w:lang w:eastAsia="en-US"/>
              </w:rPr>
              <w:t xml:space="preserve">средства местного бюджета в объеме  </w:t>
            </w:r>
            <w:r w:rsidRPr="00A13240">
              <w:rPr>
                <w:rFonts w:eastAsia="Calibri"/>
                <w:bCs/>
                <w:lang w:eastAsia="en-US"/>
              </w:rPr>
              <w:t xml:space="preserve">119 553,85 </w:t>
            </w:r>
            <w:r w:rsidRPr="00A13240">
              <w:rPr>
                <w:rFonts w:eastAsia="Calibri"/>
                <w:lang w:eastAsia="en-US"/>
              </w:rPr>
              <w:t xml:space="preserve">тыс. рублей,                                             </w:t>
            </w:r>
          </w:p>
          <w:p w:rsidR="00A13240" w:rsidRPr="00A13240" w:rsidRDefault="00A13240" w:rsidP="00A13240">
            <w:pPr>
              <w:autoSpaceDE w:val="0"/>
              <w:autoSpaceDN w:val="0"/>
              <w:adjustRightInd w:val="0"/>
              <w:rPr>
                <w:rFonts w:eastAsia="Calibri"/>
                <w:lang w:eastAsia="en-US"/>
              </w:rPr>
            </w:pPr>
            <w:r w:rsidRPr="00A13240">
              <w:rPr>
                <w:rFonts w:eastAsia="Calibri"/>
                <w:lang w:eastAsia="en-US"/>
              </w:rPr>
              <w:t xml:space="preserve">средства республиканского бюджета Республики Алтай в объеме          </w:t>
            </w:r>
            <w:r w:rsidRPr="00A13240">
              <w:rPr>
                <w:rFonts w:eastAsia="Calibri"/>
                <w:bCs/>
                <w:lang w:eastAsia="en-US"/>
              </w:rPr>
              <w:t>103 871,13</w:t>
            </w:r>
            <w:r w:rsidRPr="00A13240">
              <w:rPr>
                <w:rFonts w:eastAsia="Calibri"/>
                <w:lang w:eastAsia="en-US"/>
              </w:rPr>
              <w:t xml:space="preserve">  тыс. рублей (справочно);      </w:t>
            </w:r>
          </w:p>
          <w:p w:rsidR="0085004D" w:rsidRPr="007A4E9F" w:rsidRDefault="00A13240" w:rsidP="00A13240">
            <w:pPr>
              <w:pStyle w:val="ConsPlusCell"/>
              <w:rPr>
                <w:rFonts w:ascii="Times New Roman" w:hAnsi="Times New Roman" w:cs="Times New Roman"/>
                <w:sz w:val="24"/>
                <w:szCs w:val="24"/>
              </w:rPr>
            </w:pPr>
            <w:r w:rsidRPr="00A13240">
              <w:rPr>
                <w:rFonts w:ascii="Times New Roman" w:eastAsia="Times New Roman" w:hAnsi="Times New Roman" w:cs="Times New Roman"/>
                <w:sz w:val="24"/>
                <w:szCs w:val="24"/>
                <w:lang w:eastAsia="ru-RU"/>
              </w:rPr>
              <w:t xml:space="preserve">иные источники финансирования  в объеме 22 790,32 </w:t>
            </w:r>
            <w:proofErr w:type="spellStart"/>
            <w:r w:rsidRPr="00A13240">
              <w:rPr>
                <w:rFonts w:ascii="Times New Roman" w:eastAsia="Times New Roman" w:hAnsi="Times New Roman" w:cs="Times New Roman"/>
                <w:sz w:val="24"/>
                <w:szCs w:val="24"/>
                <w:lang w:eastAsia="ru-RU"/>
              </w:rPr>
              <w:t>тыс</w:t>
            </w:r>
            <w:proofErr w:type="gramStart"/>
            <w:r w:rsidRPr="00A13240">
              <w:rPr>
                <w:rFonts w:ascii="Times New Roman" w:eastAsia="Times New Roman" w:hAnsi="Times New Roman" w:cs="Times New Roman"/>
                <w:sz w:val="24"/>
                <w:szCs w:val="24"/>
                <w:lang w:eastAsia="ru-RU"/>
              </w:rPr>
              <w:t>.р</w:t>
            </w:r>
            <w:proofErr w:type="gramEnd"/>
            <w:r w:rsidRPr="00A13240">
              <w:rPr>
                <w:rFonts w:ascii="Times New Roman" w:eastAsia="Times New Roman" w:hAnsi="Times New Roman" w:cs="Times New Roman"/>
                <w:sz w:val="24"/>
                <w:szCs w:val="24"/>
                <w:lang w:eastAsia="ru-RU"/>
              </w:rPr>
              <w:t>ублей</w:t>
            </w:r>
            <w:proofErr w:type="spellEnd"/>
            <w:r w:rsidRPr="00A13240">
              <w:rPr>
                <w:rFonts w:ascii="Times New Roman" w:eastAsia="Times New Roman" w:hAnsi="Times New Roman" w:cs="Times New Roman"/>
                <w:sz w:val="24"/>
                <w:szCs w:val="24"/>
                <w:lang w:eastAsia="ru-RU"/>
              </w:rPr>
              <w:t xml:space="preserve">.                                                                  </w:t>
            </w:r>
            <w:r w:rsidR="0081726C" w:rsidRPr="0081726C">
              <w:rPr>
                <w:rFonts w:ascii="Times New Roman" w:eastAsia="Times New Roman" w:hAnsi="Times New Roman" w:cs="Times New Roman"/>
                <w:sz w:val="24"/>
                <w:szCs w:val="24"/>
                <w:lang w:eastAsia="ru-RU"/>
              </w:rPr>
              <w:t xml:space="preserve">                                                                  </w:t>
            </w:r>
          </w:p>
        </w:tc>
      </w:tr>
      <w:tr w:rsidR="00C26388"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w:t>
            </w:r>
            <w:r>
              <w:rPr>
                <w:rFonts w:eastAsiaTheme="minorEastAsia"/>
              </w:rPr>
              <w:lastRenderedPageBreak/>
              <w:t>от общей суммы выделенных финансовых средств на реализацию 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A51B00" w:rsidRPr="00A51B00" w:rsidRDefault="00A51B00" w:rsidP="00A51B00">
            <w:r w:rsidRPr="00A51B00">
              <w:t xml:space="preserve">Объём финансирования подпрограммы за счет всех источников финансирования составит  </w:t>
            </w:r>
            <w:r w:rsidR="004A54E4">
              <w:t>93 071,17</w:t>
            </w:r>
            <w:r w:rsidRPr="00A51B00">
              <w:t xml:space="preserve"> тыс. рублей, в том числе  по годам реализации програ</w:t>
            </w:r>
            <w:r w:rsidRPr="00A51B00">
              <w:t>м</w:t>
            </w:r>
            <w:r w:rsidRPr="00A51B00">
              <w:t>мы:</w:t>
            </w:r>
          </w:p>
          <w:p w:rsidR="00A51B00" w:rsidRPr="00A51B00" w:rsidRDefault="00A51B00" w:rsidP="00A51B00">
            <w:pPr>
              <w:widowControl w:val="0"/>
              <w:autoSpaceDE w:val="0"/>
              <w:autoSpaceDN w:val="0"/>
              <w:adjustRightInd w:val="0"/>
            </w:pPr>
            <w:proofErr w:type="gramStart"/>
            <w:r w:rsidRPr="00A51B00">
              <w:t>2019 год – 5 535,61 тыс. рублей</w:t>
            </w:r>
            <w:r w:rsidRPr="00A51B00">
              <w:br/>
            </w:r>
            <w:r w:rsidRPr="00A51B00">
              <w:lastRenderedPageBreak/>
              <w:t xml:space="preserve">2020 год – 44 004,47 тыс. рублей;                        </w:t>
            </w:r>
            <w:r w:rsidRPr="00A51B00">
              <w:br/>
              <w:t xml:space="preserve">2021год –  33 299,60 тыс. рублей;                         </w:t>
            </w:r>
            <w:r w:rsidRPr="00A51B00">
              <w:br/>
              <w:t xml:space="preserve">2022 год – </w:t>
            </w:r>
            <w:r w:rsidR="004A54E4">
              <w:t>6 763,89</w:t>
            </w:r>
            <w:r w:rsidRPr="00A51B00">
              <w:t xml:space="preserve"> тыс. рублей;                        </w:t>
            </w:r>
            <w:r w:rsidRPr="00A51B00">
              <w:br/>
              <w:t xml:space="preserve">2023 год – 3 467,60 тыс. рублей;                        </w:t>
            </w:r>
            <w:r w:rsidRPr="00A51B00">
              <w:br/>
              <w:t>2024 год – 0,00 тыс. рублей.</w:t>
            </w:r>
            <w:proofErr w:type="gramEnd"/>
          </w:p>
          <w:p w:rsidR="00A51B00" w:rsidRPr="00A51B00" w:rsidRDefault="00A51B00" w:rsidP="00A51B00">
            <w:pPr>
              <w:autoSpaceDE w:val="0"/>
              <w:autoSpaceDN w:val="0"/>
              <w:adjustRightInd w:val="0"/>
              <w:rPr>
                <w:rFonts w:eastAsia="Calibri"/>
                <w:lang w:eastAsia="en-US"/>
              </w:rPr>
            </w:pPr>
            <w:r w:rsidRPr="00A51B00">
              <w:rPr>
                <w:rFonts w:eastAsia="Calibri"/>
                <w:lang w:eastAsia="en-US"/>
              </w:rPr>
              <w:t xml:space="preserve">На реализацию программы планируется привлечь:                                                             </w:t>
            </w:r>
          </w:p>
          <w:p w:rsidR="00A51B00" w:rsidRPr="00A51B00" w:rsidRDefault="00A51B00" w:rsidP="00A51B00">
            <w:pPr>
              <w:widowControl w:val="0"/>
              <w:autoSpaceDE w:val="0"/>
              <w:autoSpaceDN w:val="0"/>
              <w:adjustRightInd w:val="0"/>
            </w:pPr>
            <w:r w:rsidRPr="00A51B00">
              <w:t>средства республиканского бюджета Республики А</w:t>
            </w:r>
            <w:r w:rsidRPr="00A51B00">
              <w:t>л</w:t>
            </w:r>
            <w:r w:rsidRPr="00A51B00">
              <w:t xml:space="preserve">тай в объеме – 12 381,19  тыс. рублей;                                                  </w:t>
            </w:r>
          </w:p>
          <w:p w:rsidR="00A51B00" w:rsidRPr="00A51B00" w:rsidRDefault="00A51B00" w:rsidP="00A51B00">
            <w:pPr>
              <w:widowControl w:val="0"/>
              <w:autoSpaceDE w:val="0"/>
              <w:autoSpaceDN w:val="0"/>
              <w:adjustRightInd w:val="0"/>
            </w:pPr>
            <w:r w:rsidRPr="00A51B00">
              <w:t>федеральный бюджет (справочно) в объеме – 57 025,20 тыс. рублей;</w:t>
            </w:r>
          </w:p>
          <w:p w:rsidR="00C05564" w:rsidRPr="00102362" w:rsidRDefault="00A51B00" w:rsidP="00A51B00">
            <w:pPr>
              <w:autoSpaceDE w:val="0"/>
              <w:autoSpaceDN w:val="0"/>
              <w:adjustRightInd w:val="0"/>
              <w:rPr>
                <w:rFonts w:eastAsia="Calibri"/>
              </w:rPr>
            </w:pPr>
            <w:r w:rsidRPr="00A51B00">
              <w:t>- местный  бюджет в объеме – 19 373,89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09382D" w:rsidRPr="0009382D" w:rsidRDefault="0009382D" w:rsidP="0009382D">
            <w:r w:rsidRPr="0009382D">
              <w:t>Объём финансирования подпрограммы за счет всех источников финансирования составит  15 006,12 тыс. рублей, в том числе  по годам реализации програ</w:t>
            </w:r>
            <w:r w:rsidRPr="0009382D">
              <w:t>м</w:t>
            </w:r>
            <w:r w:rsidRPr="0009382D">
              <w:t>мы:</w:t>
            </w:r>
          </w:p>
          <w:p w:rsidR="0009382D" w:rsidRPr="0009382D" w:rsidRDefault="0009382D" w:rsidP="0009382D">
            <w:pPr>
              <w:widowControl w:val="0"/>
              <w:autoSpaceDE w:val="0"/>
              <w:autoSpaceDN w:val="0"/>
              <w:adjustRightInd w:val="0"/>
            </w:pPr>
            <w:proofErr w:type="gramStart"/>
            <w:r w:rsidRPr="0009382D">
              <w:t>2019 год – 5 708,26тыс. рублей</w:t>
            </w:r>
            <w:r w:rsidRPr="0009382D">
              <w:br/>
              <w:t xml:space="preserve">2020 год – 4 187,58 тыс. рублей;                        </w:t>
            </w:r>
            <w:r w:rsidRPr="0009382D">
              <w:br/>
              <w:t xml:space="preserve">2021год –  3 829,06 тыс. рублей;                         </w:t>
            </w:r>
            <w:r w:rsidRPr="0009382D">
              <w:br/>
              <w:t xml:space="preserve">2022 год – 1 281,22 тыс. рублей;                        </w:t>
            </w:r>
            <w:r w:rsidRPr="0009382D">
              <w:br/>
              <w:t xml:space="preserve">2023 год – 0,00 тыс. рублей;                        </w:t>
            </w:r>
            <w:r w:rsidRPr="0009382D">
              <w:br/>
              <w:t>2024 год – 0,00 тыс. рублей.</w:t>
            </w:r>
            <w:proofErr w:type="gramEnd"/>
          </w:p>
          <w:p w:rsidR="0009382D" w:rsidRPr="0009382D" w:rsidRDefault="0009382D" w:rsidP="0009382D">
            <w:pPr>
              <w:autoSpaceDE w:val="0"/>
              <w:autoSpaceDN w:val="0"/>
              <w:adjustRightInd w:val="0"/>
              <w:rPr>
                <w:rFonts w:eastAsia="Calibri"/>
                <w:lang w:eastAsia="en-US"/>
              </w:rPr>
            </w:pPr>
            <w:r w:rsidRPr="0009382D">
              <w:rPr>
                <w:rFonts w:eastAsia="Calibri"/>
                <w:lang w:eastAsia="en-US"/>
              </w:rPr>
              <w:t xml:space="preserve">На реализацию программы планируется привлечь:                                                             </w:t>
            </w:r>
          </w:p>
          <w:p w:rsidR="0009382D" w:rsidRPr="0009382D" w:rsidRDefault="0009382D" w:rsidP="0009382D">
            <w:pPr>
              <w:widowControl w:val="0"/>
              <w:autoSpaceDE w:val="0"/>
              <w:autoSpaceDN w:val="0"/>
              <w:adjustRightInd w:val="0"/>
            </w:pPr>
            <w:r w:rsidRPr="0009382D">
              <w:t>средства республиканского бюджета Республики А</w:t>
            </w:r>
            <w:r w:rsidRPr="0009382D">
              <w:t>л</w:t>
            </w:r>
            <w:r w:rsidRPr="0009382D">
              <w:t xml:space="preserve">тай в объеме – 13 488,66  тыс. рублей;                                                  </w:t>
            </w:r>
          </w:p>
          <w:p w:rsidR="0009382D" w:rsidRPr="0009382D" w:rsidRDefault="0009382D" w:rsidP="0009382D">
            <w:pPr>
              <w:widowControl w:val="0"/>
              <w:autoSpaceDE w:val="0"/>
              <w:autoSpaceDN w:val="0"/>
              <w:adjustRightInd w:val="0"/>
            </w:pPr>
            <w:r w:rsidRPr="0009382D">
              <w:t>федеральный бюджет (справочно) в объеме – 0,00 тыс. рублей;</w:t>
            </w:r>
          </w:p>
          <w:p w:rsidR="00DC0EAA" w:rsidRPr="00D53A25" w:rsidRDefault="0009382D" w:rsidP="0009382D">
            <w:pPr>
              <w:widowControl w:val="0"/>
              <w:autoSpaceDE w:val="0"/>
              <w:autoSpaceDN w:val="0"/>
              <w:adjustRightInd w:val="0"/>
              <w:rPr>
                <w:rFonts w:eastAsia="Calibri"/>
              </w:rPr>
            </w:pPr>
            <w:r w:rsidRPr="0009382D">
              <w:t>- местный  бюджет в объеме – 1 517,46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0408FB" w:rsidRPr="000408FB" w:rsidRDefault="000408FB" w:rsidP="000408FB">
            <w:r w:rsidRPr="000408FB">
              <w:t>Объём финансирования подпрограммы за счет всех источников финансирования составит  123 685,29 тыс. рублей, в том числе  по годам реализации пр</w:t>
            </w:r>
            <w:r w:rsidRPr="000408FB">
              <w:t>о</w:t>
            </w:r>
            <w:r w:rsidRPr="000408FB">
              <w:t>граммы:</w:t>
            </w:r>
          </w:p>
          <w:p w:rsidR="000408FB" w:rsidRPr="000408FB" w:rsidRDefault="000408FB" w:rsidP="000408FB">
            <w:pPr>
              <w:widowControl w:val="0"/>
              <w:autoSpaceDE w:val="0"/>
              <w:autoSpaceDN w:val="0"/>
              <w:adjustRightInd w:val="0"/>
            </w:pPr>
            <w:proofErr w:type="gramStart"/>
            <w:r w:rsidRPr="000408FB">
              <w:t>2019 год – 20 502,71 тыс. рублей</w:t>
            </w:r>
            <w:r w:rsidRPr="000408FB">
              <w:br/>
              <w:t xml:space="preserve">2020 год – 13 723,38 тыс. рублей;                        </w:t>
            </w:r>
            <w:r w:rsidRPr="000408FB">
              <w:br/>
              <w:t xml:space="preserve">2021год –  43 600,55 тыс. рублей;                         </w:t>
            </w:r>
            <w:r w:rsidRPr="000408FB">
              <w:br/>
              <w:t xml:space="preserve">2022 год – 45 858,65 тыс. рублей;                        </w:t>
            </w:r>
            <w:r w:rsidRPr="000408FB">
              <w:br/>
              <w:t xml:space="preserve">2023 год – 0,00 тыс. рублей;                        </w:t>
            </w:r>
            <w:r w:rsidRPr="000408FB">
              <w:br/>
              <w:t>2024 год – 0,00 тыс. рублей.</w:t>
            </w:r>
            <w:proofErr w:type="gramEnd"/>
          </w:p>
          <w:p w:rsidR="000408FB" w:rsidRPr="000408FB" w:rsidRDefault="000408FB" w:rsidP="000408FB">
            <w:pPr>
              <w:autoSpaceDE w:val="0"/>
              <w:autoSpaceDN w:val="0"/>
              <w:adjustRightInd w:val="0"/>
              <w:rPr>
                <w:rFonts w:eastAsia="Calibri"/>
                <w:lang w:eastAsia="en-US"/>
              </w:rPr>
            </w:pPr>
            <w:r w:rsidRPr="000408FB">
              <w:rPr>
                <w:rFonts w:eastAsia="Calibri"/>
                <w:lang w:eastAsia="en-US"/>
              </w:rPr>
              <w:t xml:space="preserve">На реализацию программы планируется привлечь:                                                             </w:t>
            </w:r>
          </w:p>
          <w:p w:rsidR="000408FB" w:rsidRPr="000408FB" w:rsidRDefault="000408FB" w:rsidP="000408FB">
            <w:pPr>
              <w:widowControl w:val="0"/>
              <w:autoSpaceDE w:val="0"/>
              <w:autoSpaceDN w:val="0"/>
              <w:adjustRightInd w:val="0"/>
            </w:pPr>
            <w:r w:rsidRPr="000408FB">
              <w:t>средства республиканского бюджета Республики А</w:t>
            </w:r>
            <w:r w:rsidRPr="000408FB">
              <w:t>л</w:t>
            </w:r>
            <w:r w:rsidRPr="000408FB">
              <w:t xml:space="preserve">тай в объеме – 71 918,11 тыс. рублей;                                                  </w:t>
            </w:r>
          </w:p>
          <w:p w:rsidR="000408FB" w:rsidRPr="000408FB" w:rsidRDefault="000408FB" w:rsidP="000408FB">
            <w:pPr>
              <w:widowControl w:val="0"/>
              <w:autoSpaceDE w:val="0"/>
              <w:autoSpaceDN w:val="0"/>
              <w:adjustRightInd w:val="0"/>
            </w:pPr>
            <w:r w:rsidRPr="000408FB">
              <w:t>федеральный бюджет (справочно) в объеме – 0,00 тыс. рублей;</w:t>
            </w:r>
          </w:p>
          <w:p w:rsidR="00E92902" w:rsidRPr="006A125E" w:rsidRDefault="000408FB" w:rsidP="000408FB">
            <w:pPr>
              <w:widowControl w:val="0"/>
              <w:autoSpaceDE w:val="0"/>
              <w:autoSpaceDN w:val="0"/>
              <w:adjustRightInd w:val="0"/>
            </w:pPr>
            <w:r w:rsidRPr="000408FB">
              <w:t>- местный  бюджет в объеме – 51 767,18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lastRenderedPageBreak/>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87C37" w:rsidRDefault="00F87C37" w:rsidP="00F87C37">
            <w:r>
              <w:t>Объём финансирования подпрограммы за счет всех источников ф</w:t>
            </w:r>
            <w:r>
              <w:t>и</w:t>
            </w:r>
            <w:r>
              <w:t>нансирования составит  64 660,56 тыс. рублей, в том числе  по годам реализации программы:</w:t>
            </w:r>
          </w:p>
          <w:p w:rsidR="00F87C37" w:rsidRDefault="00F87C37" w:rsidP="00F87C37">
            <w:r>
              <w:t>2019 год – 21 653,21 тыс. рублей</w:t>
            </w:r>
          </w:p>
          <w:p w:rsidR="00F87C37" w:rsidRDefault="00F87C37" w:rsidP="00F87C37">
            <w:r>
              <w:t xml:space="preserve">2020 год – 13 724,78 тыс. рублей;                        </w:t>
            </w:r>
          </w:p>
          <w:p w:rsidR="00F87C37" w:rsidRDefault="00F87C37" w:rsidP="00F87C37">
            <w:r>
              <w:t xml:space="preserve">2021год –  3 345,22 тыс. рублей;                         </w:t>
            </w:r>
          </w:p>
          <w:p w:rsidR="00F87C37" w:rsidRDefault="00F87C37" w:rsidP="00F87C37">
            <w:r>
              <w:t xml:space="preserve">2022 год – 12 237,72 тыс. рублей;                        </w:t>
            </w:r>
          </w:p>
          <w:p w:rsidR="00F87C37" w:rsidRDefault="00F87C37" w:rsidP="00F87C37">
            <w:r>
              <w:t xml:space="preserve">2023 год – 6 849,81 тыс. рублей;                        </w:t>
            </w:r>
          </w:p>
          <w:p w:rsidR="00F87C37" w:rsidRDefault="00F87C37" w:rsidP="00F87C37">
            <w:r>
              <w:t>2024 год – 6 849,81 тыс. рублей.</w:t>
            </w:r>
          </w:p>
          <w:p w:rsidR="00F87C37" w:rsidRDefault="00F87C37" w:rsidP="00F87C37">
            <w:r>
              <w:t xml:space="preserve">На реализацию программы планируется привлечь:                                                             </w:t>
            </w:r>
          </w:p>
          <w:p w:rsidR="00F87C37" w:rsidRDefault="00F87C37" w:rsidP="00F87C37">
            <w:r>
              <w:t xml:space="preserve">средства республиканского бюджета Республики Алтай в объеме – 2 741,76  тыс. рублей;                                                  </w:t>
            </w:r>
          </w:p>
          <w:p w:rsidR="00F87C37" w:rsidRDefault="00F87C37" w:rsidP="00F87C37">
            <w:r>
              <w:t>федеральный бюджет (справочно) в объеме – 49 236,63 тыс. рублей;</w:t>
            </w:r>
          </w:p>
          <w:p w:rsidR="00F87C37" w:rsidRDefault="00F87C37" w:rsidP="00F87C37">
            <w:r>
              <w:t>- местный  бюджет в объеме – 5 032,15,79 тыс. рублей;</w:t>
            </w:r>
          </w:p>
          <w:p w:rsidR="0085004D" w:rsidRPr="00384634" w:rsidRDefault="00F87C37" w:rsidP="00F87C37">
            <w:pPr>
              <w:rPr>
                <w:rFonts w:eastAsia="Calibri"/>
                <w:lang w:bidi="ru-RU"/>
              </w:rPr>
            </w:pPr>
            <w:r>
              <w:t>иные источники финансирования в объеме 22 790,32 тыс. рублей.</w:t>
            </w:r>
            <w:bookmarkStart w:id="0" w:name="_GoBack"/>
            <w:bookmarkEnd w:id="0"/>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 xml:space="preserve">Объём финансирования подпрограммы за счет всех источников финансирования составит  </w:t>
            </w:r>
            <w:r w:rsidR="00211078">
              <w:t>41 611,75</w:t>
            </w:r>
            <w:r w:rsidRPr="00255532">
              <w:t xml:space="preserve">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proofErr w:type="gramStart"/>
            <w:r w:rsidRPr="00255532">
              <w:t>2019 год – 5 743,83 тыс. рублей</w:t>
            </w:r>
            <w:r w:rsidRPr="00255532">
              <w:br/>
              <w:t xml:space="preserve">2020 год – 7 116,37 тыс. рублей;                        </w:t>
            </w:r>
            <w:r w:rsidRPr="00255532">
              <w:br/>
              <w:t xml:space="preserve">2021год –  </w:t>
            </w:r>
            <w:r w:rsidR="00211078">
              <w:t>6 604,44</w:t>
            </w:r>
            <w:r w:rsidRPr="00255532">
              <w:t xml:space="preserve"> тыс. рублей;                         </w:t>
            </w:r>
            <w:r w:rsidRPr="00255532">
              <w:br/>
              <w:t xml:space="preserve">2022 год – </w:t>
            </w:r>
            <w:r w:rsidR="007C6EEE">
              <w:t>7 382,37</w:t>
            </w:r>
            <w:r w:rsidRPr="00255532">
              <w:t xml:space="preserve"> тыс. рублей;                        </w:t>
            </w:r>
            <w:r w:rsidRPr="00255532">
              <w:br/>
              <w:t xml:space="preserve">2023 год – </w:t>
            </w:r>
            <w:r w:rsidR="007C6EEE">
              <w:t>7 382,37</w:t>
            </w:r>
            <w:r w:rsidR="007C6EEE" w:rsidRPr="00255532">
              <w:t xml:space="preserve"> </w:t>
            </w:r>
            <w:r w:rsidRPr="00255532">
              <w:t xml:space="preserve">тыс. рублей;                        </w:t>
            </w:r>
            <w:r w:rsidRPr="00255532">
              <w:br/>
              <w:t xml:space="preserve">2024 год – </w:t>
            </w:r>
            <w:r w:rsidR="007C6EEE">
              <w:t>7 382,37</w:t>
            </w:r>
            <w:r w:rsidR="007C6EEE" w:rsidRPr="00255532">
              <w:t xml:space="preserve"> </w:t>
            </w:r>
            <w:r w:rsidRPr="00255532">
              <w:t>тыс. рублей.</w:t>
            </w:r>
            <w:proofErr w:type="gramEnd"/>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211078">
            <w:pPr>
              <w:widowControl w:val="0"/>
              <w:autoSpaceDE w:val="0"/>
              <w:autoSpaceDN w:val="0"/>
              <w:adjustRightInd w:val="0"/>
            </w:pPr>
            <w:r w:rsidRPr="00255532">
              <w:t xml:space="preserve">- местный  бюджет в объеме – </w:t>
            </w:r>
            <w:r w:rsidR="00211078">
              <w:t>41 611,75</w:t>
            </w:r>
            <w:r w:rsidR="007C6EEE" w:rsidRPr="00255532">
              <w:t xml:space="preserve"> </w:t>
            </w:r>
            <w:r w:rsidRPr="00255532">
              <w:t>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lastRenderedPageBreak/>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9C" w:rsidRDefault="00F4439C">
      <w:r>
        <w:separator/>
      </w:r>
    </w:p>
  </w:endnote>
  <w:endnote w:type="continuationSeparator" w:id="0">
    <w:p w:rsidR="00F4439C" w:rsidRDefault="00F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916F5E" w:rsidRDefault="00916F5E">
        <w:pPr>
          <w:pStyle w:val="af6"/>
          <w:jc w:val="right"/>
        </w:pPr>
        <w:r>
          <w:fldChar w:fldCharType="begin"/>
        </w:r>
        <w:r>
          <w:instrText>PAGE   \* MERGEFORMAT</w:instrText>
        </w:r>
        <w:r>
          <w:fldChar w:fldCharType="separate"/>
        </w:r>
        <w:r w:rsidR="00F87C37">
          <w:rPr>
            <w:noProof/>
          </w:rPr>
          <w:t>18</w:t>
        </w:r>
        <w:r>
          <w:fldChar w:fldCharType="end"/>
        </w:r>
      </w:p>
    </w:sdtContent>
  </w:sdt>
  <w:p w:rsidR="00916F5E" w:rsidRDefault="00916F5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9C" w:rsidRDefault="00F4439C">
      <w:r>
        <w:separator/>
      </w:r>
    </w:p>
  </w:footnote>
  <w:footnote w:type="continuationSeparator" w:id="0">
    <w:p w:rsidR="00F4439C" w:rsidRDefault="00F44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08FB"/>
    <w:rsid w:val="00041DA6"/>
    <w:rsid w:val="00043846"/>
    <w:rsid w:val="00050E64"/>
    <w:rsid w:val="00060C4F"/>
    <w:rsid w:val="00065BF4"/>
    <w:rsid w:val="0007095D"/>
    <w:rsid w:val="00070FCD"/>
    <w:rsid w:val="00073CD2"/>
    <w:rsid w:val="00074398"/>
    <w:rsid w:val="00074575"/>
    <w:rsid w:val="000821D7"/>
    <w:rsid w:val="00091244"/>
    <w:rsid w:val="0009311C"/>
    <w:rsid w:val="0009382D"/>
    <w:rsid w:val="00096648"/>
    <w:rsid w:val="00096C6A"/>
    <w:rsid w:val="00097275"/>
    <w:rsid w:val="000A1D04"/>
    <w:rsid w:val="000A5D08"/>
    <w:rsid w:val="000A637F"/>
    <w:rsid w:val="000B7C0F"/>
    <w:rsid w:val="000C1732"/>
    <w:rsid w:val="000C1878"/>
    <w:rsid w:val="000C5398"/>
    <w:rsid w:val="000D5393"/>
    <w:rsid w:val="000E446F"/>
    <w:rsid w:val="000E60DA"/>
    <w:rsid w:val="000E7916"/>
    <w:rsid w:val="000F15FB"/>
    <w:rsid w:val="000F2DD7"/>
    <w:rsid w:val="000F5D66"/>
    <w:rsid w:val="000F64C6"/>
    <w:rsid w:val="000F7E81"/>
    <w:rsid w:val="000F7F28"/>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28C3"/>
    <w:rsid w:val="001342BF"/>
    <w:rsid w:val="00136860"/>
    <w:rsid w:val="0013740A"/>
    <w:rsid w:val="0014018F"/>
    <w:rsid w:val="0014130E"/>
    <w:rsid w:val="0014592B"/>
    <w:rsid w:val="00145FEC"/>
    <w:rsid w:val="001527B4"/>
    <w:rsid w:val="00152DA3"/>
    <w:rsid w:val="0015468B"/>
    <w:rsid w:val="001648CC"/>
    <w:rsid w:val="00167D65"/>
    <w:rsid w:val="00170D70"/>
    <w:rsid w:val="0017549E"/>
    <w:rsid w:val="00176196"/>
    <w:rsid w:val="00177E35"/>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11078"/>
    <w:rsid w:val="0022759C"/>
    <w:rsid w:val="00235B1A"/>
    <w:rsid w:val="002405A4"/>
    <w:rsid w:val="00240B95"/>
    <w:rsid w:val="0024728A"/>
    <w:rsid w:val="00251488"/>
    <w:rsid w:val="0025155A"/>
    <w:rsid w:val="00254382"/>
    <w:rsid w:val="00255532"/>
    <w:rsid w:val="002565C0"/>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2F6434"/>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1C2D"/>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618"/>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1DD"/>
    <w:rsid w:val="0044623C"/>
    <w:rsid w:val="0045051C"/>
    <w:rsid w:val="00451880"/>
    <w:rsid w:val="00451A93"/>
    <w:rsid w:val="0045415B"/>
    <w:rsid w:val="004559B1"/>
    <w:rsid w:val="004561EE"/>
    <w:rsid w:val="0045720D"/>
    <w:rsid w:val="00462F4E"/>
    <w:rsid w:val="004651ED"/>
    <w:rsid w:val="00465A35"/>
    <w:rsid w:val="00466E2C"/>
    <w:rsid w:val="004679A3"/>
    <w:rsid w:val="0047131D"/>
    <w:rsid w:val="0047284D"/>
    <w:rsid w:val="00472E23"/>
    <w:rsid w:val="00476302"/>
    <w:rsid w:val="00481AEF"/>
    <w:rsid w:val="0048546B"/>
    <w:rsid w:val="00486D5B"/>
    <w:rsid w:val="00495A8C"/>
    <w:rsid w:val="004A09C4"/>
    <w:rsid w:val="004A54E4"/>
    <w:rsid w:val="004B3A11"/>
    <w:rsid w:val="004B75C7"/>
    <w:rsid w:val="004C03D3"/>
    <w:rsid w:val="004C12A7"/>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1726C"/>
    <w:rsid w:val="00820CA7"/>
    <w:rsid w:val="00823AA6"/>
    <w:rsid w:val="00824624"/>
    <w:rsid w:val="00830C90"/>
    <w:rsid w:val="00831DAF"/>
    <w:rsid w:val="0083216C"/>
    <w:rsid w:val="00833A3F"/>
    <w:rsid w:val="00842142"/>
    <w:rsid w:val="00847CA6"/>
    <w:rsid w:val="0085004D"/>
    <w:rsid w:val="00851A00"/>
    <w:rsid w:val="00862B59"/>
    <w:rsid w:val="008635EA"/>
    <w:rsid w:val="00877030"/>
    <w:rsid w:val="00883FC4"/>
    <w:rsid w:val="00887359"/>
    <w:rsid w:val="00887CA7"/>
    <w:rsid w:val="008925C6"/>
    <w:rsid w:val="00893BEC"/>
    <w:rsid w:val="0089549A"/>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5975"/>
    <w:rsid w:val="00907EB3"/>
    <w:rsid w:val="00911ED6"/>
    <w:rsid w:val="00916F5E"/>
    <w:rsid w:val="009179E6"/>
    <w:rsid w:val="009222D6"/>
    <w:rsid w:val="00927DC2"/>
    <w:rsid w:val="009367A0"/>
    <w:rsid w:val="00941CBA"/>
    <w:rsid w:val="00945192"/>
    <w:rsid w:val="00947236"/>
    <w:rsid w:val="009474F0"/>
    <w:rsid w:val="00953189"/>
    <w:rsid w:val="00964C47"/>
    <w:rsid w:val="00965558"/>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40"/>
    <w:rsid w:val="00A1327A"/>
    <w:rsid w:val="00A15296"/>
    <w:rsid w:val="00A16AB4"/>
    <w:rsid w:val="00A25A2F"/>
    <w:rsid w:val="00A2711F"/>
    <w:rsid w:val="00A27C1E"/>
    <w:rsid w:val="00A31397"/>
    <w:rsid w:val="00A34044"/>
    <w:rsid w:val="00A459B1"/>
    <w:rsid w:val="00A47AE6"/>
    <w:rsid w:val="00A50406"/>
    <w:rsid w:val="00A50C59"/>
    <w:rsid w:val="00A51B00"/>
    <w:rsid w:val="00A52B8B"/>
    <w:rsid w:val="00A532E7"/>
    <w:rsid w:val="00A53FCE"/>
    <w:rsid w:val="00A54B1B"/>
    <w:rsid w:val="00A55EEA"/>
    <w:rsid w:val="00A56434"/>
    <w:rsid w:val="00A64A3E"/>
    <w:rsid w:val="00A65275"/>
    <w:rsid w:val="00A65F78"/>
    <w:rsid w:val="00A70C6D"/>
    <w:rsid w:val="00A73443"/>
    <w:rsid w:val="00A75A53"/>
    <w:rsid w:val="00A83742"/>
    <w:rsid w:val="00A925B7"/>
    <w:rsid w:val="00A95BF5"/>
    <w:rsid w:val="00AA3790"/>
    <w:rsid w:val="00AA66CB"/>
    <w:rsid w:val="00AA725A"/>
    <w:rsid w:val="00AB36B8"/>
    <w:rsid w:val="00AB4577"/>
    <w:rsid w:val="00AC01DA"/>
    <w:rsid w:val="00AC1E17"/>
    <w:rsid w:val="00AC4C23"/>
    <w:rsid w:val="00AD0E00"/>
    <w:rsid w:val="00AD0F82"/>
    <w:rsid w:val="00AD14E9"/>
    <w:rsid w:val="00AD2659"/>
    <w:rsid w:val="00AD364F"/>
    <w:rsid w:val="00AD6A52"/>
    <w:rsid w:val="00AD7732"/>
    <w:rsid w:val="00AE026E"/>
    <w:rsid w:val="00AE138E"/>
    <w:rsid w:val="00AE1E40"/>
    <w:rsid w:val="00AE2A28"/>
    <w:rsid w:val="00AE2A7F"/>
    <w:rsid w:val="00AE2FCD"/>
    <w:rsid w:val="00AE380C"/>
    <w:rsid w:val="00AE550C"/>
    <w:rsid w:val="00AE6038"/>
    <w:rsid w:val="00AE6DC6"/>
    <w:rsid w:val="00AE71C8"/>
    <w:rsid w:val="00AF091A"/>
    <w:rsid w:val="00B0418E"/>
    <w:rsid w:val="00B10FA0"/>
    <w:rsid w:val="00B117B1"/>
    <w:rsid w:val="00B124DE"/>
    <w:rsid w:val="00B14B6F"/>
    <w:rsid w:val="00B15804"/>
    <w:rsid w:val="00B20D05"/>
    <w:rsid w:val="00B22CDE"/>
    <w:rsid w:val="00B26663"/>
    <w:rsid w:val="00B34BF5"/>
    <w:rsid w:val="00B3608A"/>
    <w:rsid w:val="00B37A68"/>
    <w:rsid w:val="00B41048"/>
    <w:rsid w:val="00B44446"/>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864"/>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0624"/>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41BA7"/>
    <w:rsid w:val="00F43065"/>
    <w:rsid w:val="00F43D50"/>
    <w:rsid w:val="00F4439C"/>
    <w:rsid w:val="00F45E77"/>
    <w:rsid w:val="00F475E1"/>
    <w:rsid w:val="00F51072"/>
    <w:rsid w:val="00F56BB4"/>
    <w:rsid w:val="00F57393"/>
    <w:rsid w:val="00F57B8B"/>
    <w:rsid w:val="00F60620"/>
    <w:rsid w:val="00F607B8"/>
    <w:rsid w:val="00F60CB8"/>
    <w:rsid w:val="00F650C5"/>
    <w:rsid w:val="00F65C38"/>
    <w:rsid w:val="00F67026"/>
    <w:rsid w:val="00F7046F"/>
    <w:rsid w:val="00F71B9D"/>
    <w:rsid w:val="00F8138C"/>
    <w:rsid w:val="00F84156"/>
    <w:rsid w:val="00F8672C"/>
    <w:rsid w:val="00F868AC"/>
    <w:rsid w:val="00F8741B"/>
    <w:rsid w:val="00F87C37"/>
    <w:rsid w:val="00F94151"/>
    <w:rsid w:val="00FA2DCD"/>
    <w:rsid w:val="00FA5F8F"/>
    <w:rsid w:val="00FA69A0"/>
    <w:rsid w:val="00FA7A58"/>
    <w:rsid w:val="00FB285E"/>
    <w:rsid w:val="00FB50C2"/>
    <w:rsid w:val="00FC47AF"/>
    <w:rsid w:val="00FD118A"/>
    <w:rsid w:val="00FD774B"/>
    <w:rsid w:val="00FE09DE"/>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2A74-BFC2-4483-A3A4-62D444AE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8282</Words>
  <Characters>47214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44</cp:revision>
  <cp:lastPrinted>2020-12-30T05:15:00Z</cp:lastPrinted>
  <dcterms:created xsi:type="dcterms:W3CDTF">2021-01-13T08:02:00Z</dcterms:created>
  <dcterms:modified xsi:type="dcterms:W3CDTF">2022-10-07T07:57:00Z</dcterms:modified>
</cp:coreProperties>
</file>