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3B59B" w14:textId="77777777" w:rsidR="00A03968" w:rsidRDefault="00A03968" w:rsidP="00A03968">
      <w:r>
        <w:fldChar w:fldCharType="begin"/>
      </w:r>
      <w:r>
        <w:instrText xml:space="preserve"> HYPERLINK "</w:instrText>
      </w:r>
      <w:r w:rsidRPr="007038C7">
        <w:instrText>https://minjust.gov.ru/ru/documents/7822/</w:instrText>
      </w:r>
      <w:r>
        <w:instrText xml:space="preserve">" </w:instrText>
      </w:r>
      <w:r>
        <w:fldChar w:fldCharType="separate"/>
      </w:r>
      <w:r w:rsidRPr="00724CD4">
        <w:rPr>
          <w:rStyle w:val="a3"/>
        </w:rPr>
        <w:t>https://minjust.gov.ru/ru/documents/7822/</w:t>
      </w:r>
      <w:r>
        <w:fldChar w:fldCharType="end"/>
      </w:r>
      <w:r>
        <w:t xml:space="preserve"> ссылка на </w:t>
      </w:r>
      <w:proofErr w:type="spellStart"/>
      <w:r>
        <w:t>нко</w:t>
      </w:r>
      <w:proofErr w:type="spellEnd"/>
      <w:r>
        <w:t xml:space="preserve"> экстремизму </w:t>
      </w:r>
    </w:p>
    <w:p w14:paraId="402F8776" w14:textId="77777777" w:rsidR="00137790" w:rsidRDefault="00137790">
      <w:bookmarkStart w:id="0" w:name="_GoBack"/>
      <w:bookmarkEnd w:id="0"/>
    </w:p>
    <w:sectPr w:rsidR="0013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D5"/>
    <w:rsid w:val="00137790"/>
    <w:rsid w:val="006B2FD5"/>
    <w:rsid w:val="00A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22A59-3E2D-4B93-AA99-7C907A7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2021-12-29T01:48:00Z</dcterms:created>
  <dcterms:modified xsi:type="dcterms:W3CDTF">2021-12-29T01:49:00Z</dcterms:modified>
</cp:coreProperties>
</file>