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«Усть-Коксинский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D555E8">
        <w:rPr>
          <w:rFonts w:ascii="Times New Roman" w:hAnsi="Times New Roman" w:cs="Times New Roman"/>
          <w:bCs/>
        </w:rPr>
        <w:t xml:space="preserve"> 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</w:t>
            </w:r>
            <w:proofErr w:type="gramStart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«Усть-Коксинский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Усть-Коксинский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proofErr w:type="spellStart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proofErr w:type="gramStart"/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</w:t>
            </w:r>
            <w:proofErr w:type="spellStart"/>
            <w:proofErr w:type="gramStart"/>
            <w:r w:rsidR="00AB2DE6" w:rsidRPr="0070152E">
              <w:t>ед</w:t>
            </w:r>
            <w:proofErr w:type="spellEnd"/>
            <w:proofErr w:type="gramEnd"/>
            <w:r w:rsidR="00AB2DE6" w:rsidRPr="0070152E">
              <w:t>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D" w:rsidRPr="0066354D" w:rsidRDefault="0066354D" w:rsidP="006635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354D">
              <w:rPr>
                <w:rFonts w:eastAsia="Calibri"/>
                <w:lang w:eastAsia="en-US"/>
              </w:rPr>
              <w:t>Общий объем бюджетных ассигнований на реализацию программы составит  15 645,10 тыс. рублей,  в том числе по годам реализации программы:</w:t>
            </w:r>
          </w:p>
          <w:p w:rsidR="0066354D" w:rsidRPr="0066354D" w:rsidRDefault="0066354D" w:rsidP="006635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66354D">
              <w:rPr>
                <w:rFonts w:eastAsia="Calibri"/>
                <w:lang w:eastAsia="en-US"/>
              </w:rPr>
              <w:t>2019 год – 2 470,14тыс. рублей</w:t>
            </w:r>
            <w:r w:rsidRPr="0066354D">
              <w:rPr>
                <w:rFonts w:eastAsia="Calibri"/>
                <w:lang w:eastAsia="en-US"/>
              </w:rPr>
              <w:br/>
              <w:t xml:space="preserve">2020 год – 2 470,14 тыс. рублей;                        </w:t>
            </w:r>
            <w:r w:rsidRPr="0066354D">
              <w:rPr>
                <w:rFonts w:eastAsia="Calibri"/>
                <w:lang w:eastAsia="en-US"/>
              </w:rPr>
              <w:br/>
              <w:t xml:space="preserve">2021 год – 2 470,14 тыс. рублей;                         </w:t>
            </w:r>
            <w:r w:rsidRPr="0066354D">
              <w:rPr>
                <w:rFonts w:eastAsia="Calibri"/>
                <w:lang w:eastAsia="en-US"/>
              </w:rPr>
              <w:br/>
              <w:t xml:space="preserve">2022 год – 2 470,14 тыс. рублей;                        </w:t>
            </w:r>
            <w:r w:rsidRPr="0066354D">
              <w:rPr>
                <w:rFonts w:eastAsia="Calibri"/>
                <w:lang w:eastAsia="en-US"/>
              </w:rPr>
              <w:br/>
              <w:t xml:space="preserve">2023 год – 3 294,40 тыс. рублей;                        </w:t>
            </w:r>
            <w:r w:rsidRPr="0066354D">
              <w:rPr>
                <w:rFonts w:eastAsia="Calibri"/>
                <w:lang w:eastAsia="en-US"/>
              </w:rPr>
              <w:br/>
              <w:t xml:space="preserve">2024 год – 2 470,14 тыс. рублей.   </w:t>
            </w:r>
            <w:proofErr w:type="gramEnd"/>
          </w:p>
          <w:p w:rsidR="0066354D" w:rsidRPr="0066354D" w:rsidRDefault="0066354D" w:rsidP="006635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354D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  <w:r w:rsidRPr="0066354D">
              <w:rPr>
                <w:rFonts w:eastAsia="Calibri"/>
                <w:lang w:eastAsia="en-US"/>
              </w:rPr>
              <w:br/>
              <w:t>средства федерального бюджета в объеме  0,00 тыс. рублей</w:t>
            </w:r>
            <w:r w:rsidR="00791100">
              <w:rPr>
                <w:rFonts w:eastAsia="Calibri"/>
                <w:lang w:eastAsia="en-US"/>
              </w:rPr>
              <w:t xml:space="preserve"> </w:t>
            </w:r>
            <w:r w:rsidRPr="0066354D">
              <w:rPr>
                <w:rFonts w:eastAsia="Calibri"/>
                <w:lang w:eastAsia="en-US"/>
              </w:rPr>
              <w:t xml:space="preserve">(справочно);  </w:t>
            </w:r>
          </w:p>
          <w:p w:rsidR="0066354D" w:rsidRPr="0066354D" w:rsidRDefault="0066354D" w:rsidP="0066354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66354D">
              <w:rPr>
                <w:rFonts w:eastAsia="Calibri"/>
                <w:lang w:eastAsia="en-US"/>
              </w:rPr>
              <w:t xml:space="preserve">средства местного бюджета в объеме  </w:t>
            </w:r>
            <w:r w:rsidRPr="0066354D">
              <w:rPr>
                <w:rFonts w:eastAsia="Calibri"/>
                <w:bCs/>
                <w:lang w:eastAsia="en-US"/>
              </w:rPr>
              <w:t>6 642,10</w:t>
            </w:r>
            <w:r w:rsidR="00791100">
              <w:rPr>
                <w:rFonts w:ascii="Arial" w:eastAsia="Calibri" w:hAnsi="Arial" w:cs="Arial"/>
                <w:bCs/>
                <w:lang w:eastAsia="en-US"/>
              </w:rPr>
              <w:t xml:space="preserve">  </w:t>
            </w:r>
            <w:r w:rsidRPr="0066354D">
              <w:rPr>
                <w:rFonts w:eastAsia="Calibri"/>
                <w:lang w:eastAsia="en-US"/>
              </w:rPr>
              <w:t xml:space="preserve">тыс. рублей,                                             </w:t>
            </w:r>
          </w:p>
          <w:p w:rsidR="00791100" w:rsidRDefault="0066354D" w:rsidP="007911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354D">
              <w:rPr>
                <w:rFonts w:eastAsia="Calibri"/>
                <w:lang w:eastAsia="en-US"/>
              </w:rPr>
              <w:t>средства республиканского бюд</w:t>
            </w:r>
            <w:r w:rsidR="00791100">
              <w:rPr>
                <w:rFonts w:eastAsia="Calibri"/>
                <w:lang w:eastAsia="en-US"/>
              </w:rPr>
              <w:t xml:space="preserve">жета Республики Алтай </w:t>
            </w:r>
          </w:p>
          <w:p w:rsidR="00FC5ED5" w:rsidRPr="00791100" w:rsidRDefault="00791100" w:rsidP="0079110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в объеме </w:t>
            </w:r>
            <w:r w:rsidR="0066354D" w:rsidRPr="0066354D">
              <w:rPr>
                <w:bCs/>
              </w:rPr>
              <w:t>9 003,00</w:t>
            </w:r>
            <w:r w:rsidR="0066354D" w:rsidRPr="0066354D">
              <w:t xml:space="preserve"> тыс. рублей (справочно);                                                                              </w:t>
            </w:r>
          </w:p>
        </w:tc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proofErr w:type="spellStart"/>
            <w:r w:rsidR="00181B3C" w:rsidRPr="000C5C4F">
              <w:t>тыс</w:t>
            </w:r>
            <w:proofErr w:type="gramStart"/>
            <w:r w:rsidR="00181B3C" w:rsidRPr="000C5C4F">
              <w:t>.р</w:t>
            </w:r>
            <w:proofErr w:type="gramEnd"/>
            <w:r w:rsidR="00181B3C" w:rsidRPr="000C5C4F">
              <w:t>ублей</w:t>
            </w:r>
            <w:proofErr w:type="spellEnd"/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(без внешних совместителей) малых предприятий (без учета </w:t>
            </w:r>
            <w:proofErr w:type="spellStart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>а продукции сельского хозяйства</w:t>
            </w:r>
            <w:proofErr w:type="gramStart"/>
            <w:r w:rsidR="00181B3C" w:rsidRPr="000C5C4F">
              <w:rPr>
                <w:bCs/>
                <w:color w:val="000000"/>
              </w:rPr>
              <w:t xml:space="preserve">- </w:t>
            </w:r>
            <w:r w:rsidRPr="000C5C4F">
              <w:rPr>
                <w:bCs/>
                <w:color w:val="000000"/>
              </w:rPr>
              <w:t>%;</w:t>
            </w:r>
            <w:proofErr w:type="gramEnd"/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>ирост туристического потока</w:t>
            </w:r>
            <w:proofErr w:type="gramStart"/>
            <w:r w:rsidR="00197A0E" w:rsidRPr="000C5C4F">
              <w:t xml:space="preserve"> -  </w:t>
            </w:r>
            <w:r w:rsidR="00DC2903" w:rsidRPr="000C5C4F">
              <w:t>%;</w:t>
            </w:r>
            <w:proofErr w:type="gramEnd"/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proofErr w:type="gramStart"/>
      <w:r w:rsidRPr="006A3DD9">
        <w:rPr>
          <w:lang w:eastAsia="en-US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Администрации МО «Усть-Коксинский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 xml:space="preserve">/1 «Об утверждении перечня муниципальных программ МО  «Усть-Коксинский район» РА»  и в соответствии с </w:t>
      </w:r>
      <w:hyperlink r:id="rId9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«Усть-Коксинский район» Республики Алтай от 21 августа 2018 года N 842 «</w:t>
      </w:r>
      <w:r w:rsidRPr="006A3DD9">
        <w:rPr>
          <w:bCs/>
        </w:rPr>
        <w:t>Об утверждении порядка разработки, реализации и оценки</w:t>
      </w:r>
      <w:proofErr w:type="gramEnd"/>
      <w:r w:rsidRPr="006A3DD9">
        <w:rPr>
          <w:bCs/>
        </w:rPr>
        <w:t xml:space="preserve"> эффективности муниципальных программ муниципального образования «Усть-Коксинский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«Усть-Коксинский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«Усть-Коксинский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lastRenderedPageBreak/>
        <w:t xml:space="preserve"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«Усть-Коксинский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«Усть-Коксинский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Развитие малого и среднего предпринимательства в  </w:t>
      </w:r>
      <w:proofErr w:type="spellStart"/>
      <w:r w:rsidRPr="00CE5D4E">
        <w:t>Усть-Коксинском</w:t>
      </w:r>
      <w:proofErr w:type="spellEnd"/>
      <w:r w:rsidRPr="00CE5D4E">
        <w:t xml:space="preserve"> районе способствует решению не только социальных проблем, но и служит основой для экономического развития   </w:t>
      </w:r>
      <w:proofErr w:type="spellStart"/>
      <w:r w:rsidRPr="00CE5D4E">
        <w:t>Усть-Кок</w:t>
      </w:r>
      <w:r w:rsidR="000A3318">
        <w:t>синского</w:t>
      </w:r>
      <w:proofErr w:type="spellEnd"/>
      <w:r w:rsidR="000A3318">
        <w:t xml:space="preserve">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В 2017 году на территории  района осуществляли свою деятельность  509 субъектов малого и среднего предпринимательства (с учетом </w:t>
      </w:r>
      <w:proofErr w:type="spellStart"/>
      <w:r w:rsidRPr="00CE5D4E">
        <w:t>микропредприятий</w:t>
      </w:r>
      <w:proofErr w:type="spellEnd"/>
      <w:r w:rsidRPr="00CE5D4E">
        <w:t xml:space="preserve">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, 2017 г.- 722,5 </w:t>
      </w:r>
      <w:proofErr w:type="spellStart"/>
      <w:r>
        <w:t>тыс.руб</w:t>
      </w:r>
      <w:proofErr w:type="spellEnd"/>
      <w:r>
        <w:t>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Усть-Коксинский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«Усть-Коксинский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  <w:proofErr w:type="gramEnd"/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</w:t>
      </w:r>
      <w:proofErr w:type="spellStart"/>
      <w:r>
        <w:t>самозанятости</w:t>
      </w:r>
      <w:proofErr w:type="spellEnd"/>
      <w:r>
        <w:t xml:space="preserve">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</w:t>
      </w:r>
      <w:proofErr w:type="spellStart"/>
      <w:r w:rsidRPr="000A3318">
        <w:t>т.ч</w:t>
      </w:r>
      <w:proofErr w:type="spellEnd"/>
      <w:r w:rsidRPr="000A3318">
        <w:t xml:space="preserve">. коров – 82,6 % от их общего поголовья в районе.  По производству мяса в живом весе район  занимает  5   место, по производству молока 2 место по республике. В </w:t>
      </w:r>
      <w:proofErr w:type="spellStart"/>
      <w:r w:rsidRPr="000A3318">
        <w:t>Усть-Коксинском</w:t>
      </w:r>
      <w:proofErr w:type="spellEnd"/>
      <w:r w:rsidRPr="000A3318">
        <w:t xml:space="preserve">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состав агропромышленного комплекса </w:t>
      </w:r>
      <w:proofErr w:type="spellStart"/>
      <w:r w:rsidRPr="003D5CA8">
        <w:t>Усть-Коксинского</w:t>
      </w:r>
      <w:proofErr w:type="spellEnd"/>
      <w:r w:rsidRPr="003D5CA8">
        <w:t xml:space="preserve"> района входит 25 сельскохозяйственных предприятия, 152 крестьянских (фермерских) хозяйств, 22 индивидуальных предпринимателя, 5 955личн</w:t>
      </w:r>
      <w:proofErr w:type="gramStart"/>
      <w:r w:rsidRPr="003D5CA8">
        <w:t>о-</w:t>
      </w:r>
      <w:proofErr w:type="gramEnd"/>
      <w:r w:rsidRPr="003D5CA8">
        <w:t xml:space="preserve">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административных границах </w:t>
      </w:r>
      <w:proofErr w:type="spellStart"/>
      <w:r w:rsidRPr="003D5CA8">
        <w:t>Усть-Коксинского</w:t>
      </w:r>
      <w:proofErr w:type="spellEnd"/>
      <w:r w:rsidRPr="003D5CA8">
        <w:t xml:space="preserve"> района находится 207 тыс. га сельскохозяйственных угодий, в том числе 34 тыс. га пашни. Ежегодно посевная площадь в хозяйствах всех категорий составляет 33 </w:t>
      </w:r>
      <w:proofErr w:type="spellStart"/>
      <w:r w:rsidRPr="003D5CA8">
        <w:t>тыс.га</w:t>
      </w:r>
      <w:proofErr w:type="spellEnd"/>
      <w:r w:rsidRPr="003D5CA8">
        <w:t>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Зерновые культуры в </w:t>
      </w:r>
      <w:proofErr w:type="spellStart"/>
      <w:r w:rsidRPr="003D5CA8">
        <w:rPr>
          <w:color w:val="000000"/>
          <w:sz w:val="24"/>
          <w:szCs w:val="24"/>
        </w:rPr>
        <w:t>Усть</w:t>
      </w:r>
      <w:proofErr w:type="spellEnd"/>
      <w:r w:rsidRPr="003D5CA8">
        <w:rPr>
          <w:color w:val="000000"/>
          <w:sz w:val="24"/>
          <w:szCs w:val="24"/>
        </w:rPr>
        <w:t>–</w:t>
      </w:r>
      <w:proofErr w:type="spellStart"/>
      <w:r w:rsidRPr="003D5CA8">
        <w:rPr>
          <w:color w:val="000000"/>
          <w:sz w:val="24"/>
          <w:szCs w:val="24"/>
        </w:rPr>
        <w:t>Коксинском</w:t>
      </w:r>
      <w:proofErr w:type="spellEnd"/>
      <w:r w:rsidRPr="003D5CA8">
        <w:rPr>
          <w:color w:val="000000"/>
          <w:sz w:val="24"/>
          <w:szCs w:val="24"/>
        </w:rPr>
        <w:t xml:space="preserve"> районе возделываются на площади 6 </w:t>
      </w:r>
      <w:proofErr w:type="spellStart"/>
      <w:r w:rsidRPr="003D5CA8">
        <w:rPr>
          <w:color w:val="000000"/>
          <w:sz w:val="24"/>
          <w:szCs w:val="24"/>
        </w:rPr>
        <w:t>тыс</w:t>
      </w:r>
      <w:proofErr w:type="gramStart"/>
      <w:r w:rsidRPr="003D5CA8">
        <w:rPr>
          <w:color w:val="000000"/>
          <w:sz w:val="24"/>
          <w:szCs w:val="24"/>
        </w:rPr>
        <w:t>.г</w:t>
      </w:r>
      <w:proofErr w:type="gramEnd"/>
      <w:r w:rsidRPr="003D5CA8">
        <w:rPr>
          <w:color w:val="000000"/>
          <w:sz w:val="24"/>
          <w:szCs w:val="24"/>
        </w:rPr>
        <w:t>а</w:t>
      </w:r>
      <w:proofErr w:type="spellEnd"/>
      <w:r w:rsidRPr="003D5CA8">
        <w:rPr>
          <w:color w:val="000000"/>
          <w:sz w:val="24"/>
          <w:szCs w:val="24"/>
        </w:rPr>
        <w:t xml:space="preserve">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Усть-Коксинский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</w:t>
      </w:r>
      <w:proofErr w:type="spellStart"/>
      <w:r w:rsidRPr="003D5CA8">
        <w:rPr>
          <w:color w:val="000000"/>
          <w:sz w:val="24"/>
          <w:szCs w:val="24"/>
        </w:rPr>
        <w:t>Усть-Коксинского</w:t>
      </w:r>
      <w:proofErr w:type="spellEnd"/>
      <w:r w:rsidRPr="003D5CA8">
        <w:rPr>
          <w:color w:val="000000"/>
          <w:sz w:val="24"/>
          <w:szCs w:val="24"/>
        </w:rPr>
        <w:t xml:space="preserve">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</w:t>
      </w:r>
      <w:proofErr w:type="spellStart"/>
      <w:r w:rsidRPr="003D5CA8">
        <w:rPr>
          <w:sz w:val="24"/>
          <w:szCs w:val="24"/>
        </w:rPr>
        <w:t>га</w:t>
      </w:r>
      <w:proofErr w:type="gramStart"/>
      <w:r w:rsidRPr="003D5CA8">
        <w:rPr>
          <w:sz w:val="24"/>
          <w:szCs w:val="24"/>
        </w:rPr>
        <w:t>.К</w:t>
      </w:r>
      <w:proofErr w:type="gramEnd"/>
      <w:r w:rsidRPr="003D5CA8">
        <w:rPr>
          <w:sz w:val="24"/>
          <w:szCs w:val="24"/>
        </w:rPr>
        <w:t>ормообеспеченность</w:t>
      </w:r>
      <w:proofErr w:type="spellEnd"/>
      <w:r w:rsidRPr="003D5CA8">
        <w:rPr>
          <w:sz w:val="24"/>
          <w:szCs w:val="24"/>
        </w:rPr>
        <w:t xml:space="preserve">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необоснованно большой разрыв в оплате труда работников, занятых в сельскохозяйственном производстве, более</w:t>
      </w:r>
      <w:proofErr w:type="gramStart"/>
      <w:r w:rsidRPr="003D5CA8">
        <w:t>,</w:t>
      </w:r>
      <w:proofErr w:type="gramEnd"/>
      <w:r w:rsidRPr="003D5CA8">
        <w:t xml:space="preserve">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B218C9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5D06"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инвестиций является одной из наиболее обсуждаемых как на 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«Усть-Коксинский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«Усть-Коксинский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потенциала муниципального образования «Усть-Коксинский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«Усть-Коксинский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</w:t>
      </w:r>
      <w:proofErr w:type="spellStart"/>
      <w:r w:rsidRPr="00104B40">
        <w:t>Усть-Коксинского</w:t>
      </w:r>
      <w:proofErr w:type="spellEnd"/>
      <w:r w:rsidRPr="00104B40">
        <w:t xml:space="preserve">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</w:t>
      </w:r>
      <w:proofErr w:type="gramStart"/>
      <w:r w:rsidRPr="00104B40">
        <w:t>горно-лыжных</w:t>
      </w:r>
      <w:proofErr w:type="gramEnd"/>
      <w:r w:rsidRPr="00104B40">
        <w:t xml:space="preserve">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</w:t>
      </w:r>
      <w:proofErr w:type="gramStart"/>
      <w:r w:rsidRPr="00104B40">
        <w:t>связанных</w:t>
      </w:r>
      <w:proofErr w:type="gramEnd"/>
      <w:r w:rsidRPr="00104B40">
        <w:t xml:space="preserve"> с уникальными ресурсами </w:t>
      </w:r>
      <w:proofErr w:type="spellStart"/>
      <w:r w:rsidRPr="00104B40">
        <w:t>Усть-Коксинского</w:t>
      </w:r>
      <w:proofErr w:type="spellEnd"/>
      <w:r w:rsidRPr="00104B40">
        <w:t xml:space="preserve">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Важной ролью является и  создание положительного имиджа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И здесь задача </w:t>
      </w:r>
      <w:proofErr w:type="gramStart"/>
      <w:r w:rsidRPr="00104B40">
        <w:rPr>
          <w:rFonts w:ascii="Times New Roman" w:hAnsi="Times New Roman"/>
          <w:sz w:val="24"/>
          <w:szCs w:val="24"/>
        </w:rPr>
        <w:t>–п</w:t>
      </w:r>
      <w:proofErr w:type="gramEnd"/>
      <w:r w:rsidRPr="00104B40">
        <w:rPr>
          <w:rFonts w:ascii="Times New Roman" w:hAnsi="Times New Roman"/>
          <w:sz w:val="24"/>
          <w:szCs w:val="24"/>
        </w:rPr>
        <w:t xml:space="preserve">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</w:t>
      </w:r>
      <w:r w:rsidRPr="00104B40">
        <w:rPr>
          <w:rFonts w:ascii="Times New Roman" w:hAnsi="Times New Roman"/>
          <w:sz w:val="24"/>
          <w:szCs w:val="24"/>
        </w:rPr>
        <w:lastRenderedPageBreak/>
        <w:t xml:space="preserve">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«Усть-Коксинский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 xml:space="preserve">Достижение объема  инвестиций в основной капитал (без учета бюджетных)-     </w:t>
      </w:r>
      <w:proofErr w:type="spellStart"/>
      <w:r w:rsidRPr="000C5C4F">
        <w:t>тыс</w:t>
      </w:r>
      <w:proofErr w:type="gramStart"/>
      <w:r w:rsidRPr="000C5C4F">
        <w:t>.р</w:t>
      </w:r>
      <w:proofErr w:type="gramEnd"/>
      <w:r w:rsidRPr="000C5C4F">
        <w:t>ублей</w:t>
      </w:r>
      <w:proofErr w:type="spellEnd"/>
      <w:r w:rsidRPr="000C5C4F">
        <w:t>;</w:t>
      </w:r>
      <w:r w:rsidR="000B403B" w:rsidRPr="000C5C4F">
        <w:t xml:space="preserve"> д</w:t>
      </w:r>
      <w:r w:rsidRPr="000C5C4F">
        <w:t xml:space="preserve">оля среднесписочной численности (без внешних совместителей) малых предприятий (без учета </w:t>
      </w:r>
      <w:proofErr w:type="spellStart"/>
      <w:r w:rsidRPr="000C5C4F">
        <w:t>микропредприятий</w:t>
      </w:r>
      <w:proofErr w:type="spellEnd"/>
      <w:r w:rsidRPr="000C5C4F">
        <w:t>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</w:t>
      </w:r>
      <w:proofErr w:type="gramStart"/>
      <w:r w:rsidRPr="000C5C4F">
        <w:t>-    %;</w:t>
      </w:r>
      <w:proofErr w:type="gramEnd"/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proofErr w:type="spellStart"/>
      <w:r w:rsidRPr="0044326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443260">
        <w:rPr>
          <w:rFonts w:ascii="Times New Roman" w:hAnsi="Times New Roman" w:cs="Times New Roman"/>
          <w:sz w:val="24"/>
          <w:szCs w:val="24"/>
        </w:rPr>
        <w:t xml:space="preserve">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 xml:space="preserve">Создание условий для развития  инвестиционного и </w:t>
      </w:r>
      <w:proofErr w:type="spellStart"/>
      <w:r w:rsidRPr="001463C2">
        <w:rPr>
          <w:rFonts w:eastAsia="Calibri"/>
          <w:b/>
          <w:lang w:eastAsia="en-US"/>
        </w:rPr>
        <w:t>имиджевого</w:t>
      </w:r>
      <w:proofErr w:type="spellEnd"/>
      <w:r w:rsidRPr="001463C2">
        <w:rPr>
          <w:rFonts w:eastAsia="Calibri"/>
          <w:b/>
          <w:lang w:eastAsia="en-US"/>
        </w:rPr>
        <w:t xml:space="preserve">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 xml:space="preserve">Паспорт подпрограммы «Создание условий для развития  инвестиционного и </w:t>
      </w:r>
      <w:proofErr w:type="spellStart"/>
      <w:r w:rsidRPr="001463C2">
        <w:rPr>
          <w:rFonts w:eastAsia="Calibri"/>
          <w:lang w:eastAsia="en-US"/>
        </w:rPr>
        <w:t>имиджевого</w:t>
      </w:r>
      <w:proofErr w:type="spellEnd"/>
      <w:r w:rsidRPr="001463C2">
        <w:rPr>
          <w:rFonts w:eastAsia="Calibri"/>
          <w:lang w:eastAsia="en-US"/>
        </w:rPr>
        <w:t xml:space="preserve"> потенциала»</w:t>
      </w:r>
      <w:bookmarkStart w:id="1" w:name="Par663"/>
      <w:bookmarkEnd w:id="1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 xml:space="preserve">Создание условий для развития  инвестиционного и </w:t>
            </w:r>
            <w:proofErr w:type="spellStart"/>
            <w:r w:rsidRPr="001463C2">
              <w:rPr>
                <w:rFonts w:eastAsia="Calibri"/>
                <w:lang w:eastAsia="en-US"/>
              </w:rPr>
              <w:t>имиджевого</w:t>
            </w:r>
            <w:proofErr w:type="spellEnd"/>
            <w:r w:rsidRPr="001463C2">
              <w:rPr>
                <w:rFonts w:eastAsia="Calibri"/>
                <w:lang w:eastAsia="en-US"/>
              </w:rPr>
              <w:t xml:space="preserve">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 xml:space="preserve">Наименование муниципальной </w:t>
            </w:r>
            <w:r w:rsidRPr="001463C2">
              <w:rPr>
                <w:rFonts w:eastAsia="Calibri"/>
                <w:bCs/>
                <w:lang w:eastAsia="en-US"/>
              </w:rPr>
              <w:lastRenderedPageBreak/>
              <w:t>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потенциала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МО «Усть-Коксинский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Отдел архитектуры и земельных отношений, отдел строительства и жилищно-коммунального комплекса администрации</w:t>
            </w:r>
            <w:proofErr w:type="gramStart"/>
            <w:r w:rsidRPr="009B78E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9B78E3">
              <w:rPr>
                <w:rFonts w:eastAsia="Calibri"/>
                <w:lang w:eastAsia="en-US"/>
              </w:rPr>
              <w:t xml:space="preserve">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</w:t>
            </w:r>
            <w:proofErr w:type="gramStart"/>
            <w:r w:rsidRPr="001463C2">
              <w:t xml:space="preserve"> ;</w:t>
            </w:r>
            <w:proofErr w:type="gramEnd"/>
            <w:r w:rsidRPr="001463C2">
              <w:t xml:space="preserve">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 xml:space="preserve">привлечение инвестиций   для участия в выставочных, </w:t>
            </w:r>
            <w:proofErr w:type="spellStart"/>
            <w:r w:rsidRPr="009B78E3">
              <w:rPr>
                <w:rFonts w:eastAsia="Calibri"/>
                <w:lang w:eastAsia="en-US"/>
              </w:rPr>
              <w:t>имиджевых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 мероприятиях, строительстве туристических объектов–</w:t>
            </w:r>
            <w:proofErr w:type="spellStart"/>
            <w:r w:rsidRPr="009B78E3">
              <w:rPr>
                <w:rFonts w:eastAsia="Calibri"/>
                <w:lang w:eastAsia="en-US"/>
              </w:rPr>
              <w:t>млн</w:t>
            </w:r>
            <w:proofErr w:type="gramStart"/>
            <w:r w:rsidRPr="009B78E3">
              <w:rPr>
                <w:rFonts w:eastAsia="Calibri"/>
                <w:lang w:eastAsia="en-US"/>
              </w:rPr>
              <w:t>.р</w:t>
            </w:r>
            <w:proofErr w:type="gramEnd"/>
            <w:r w:rsidRPr="009B78E3">
              <w:rPr>
                <w:rFonts w:eastAsia="Calibri"/>
                <w:lang w:eastAsia="en-US"/>
              </w:rPr>
              <w:t>уб</w:t>
            </w:r>
            <w:proofErr w:type="spellEnd"/>
            <w:r w:rsidRPr="009B78E3">
              <w:rPr>
                <w:rFonts w:eastAsia="Calibri"/>
                <w:lang w:eastAsia="en-US"/>
              </w:rPr>
              <w:t>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 xml:space="preserve">- увеличение числа объектов </w:t>
            </w:r>
            <w:proofErr w:type="gramStart"/>
            <w:r w:rsidRPr="001463C2">
              <w:rPr>
                <w:color w:val="000000"/>
              </w:rPr>
              <w:t>туристической</w:t>
            </w:r>
            <w:proofErr w:type="gramEnd"/>
            <w:r w:rsidRPr="001463C2">
              <w:rPr>
                <w:color w:val="000000"/>
              </w:rPr>
              <w:t xml:space="preserve">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 xml:space="preserve">проведение мероприятий, поддерживающих имидж </w:t>
            </w:r>
            <w:proofErr w:type="spellStart"/>
            <w:r w:rsidRPr="009B78E3">
              <w:rPr>
                <w:rFonts w:eastAsia="Calibri"/>
                <w:lang w:eastAsia="en-US"/>
              </w:rPr>
              <w:t>Усть-Коксинского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района,  как территории </w:t>
            </w:r>
            <w:r w:rsidRPr="009B78E3">
              <w:rPr>
                <w:rFonts w:eastAsia="Calibri"/>
                <w:lang w:eastAsia="en-US"/>
              </w:rPr>
              <w:lastRenderedPageBreak/>
              <w:t>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9A" w:rsidRPr="00511D9A" w:rsidRDefault="00511D9A" w:rsidP="00511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D9A">
              <w:rPr>
                <w:rFonts w:eastAsia="Calibri"/>
                <w:lang w:eastAsia="en-US"/>
              </w:rPr>
              <w:t>Объём финансирования программы за счет всех источников финансирования составит 3 124,30  тыс. рублей, в том числе  по годам реализации программы:</w:t>
            </w:r>
          </w:p>
          <w:p w:rsidR="00511D9A" w:rsidRPr="00511D9A" w:rsidRDefault="00511D9A" w:rsidP="00511D9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1D9A">
              <w:t>2019 год –   240,00  тыс. рублей</w:t>
            </w:r>
            <w:r w:rsidRPr="00511D9A">
              <w:br/>
              <w:t xml:space="preserve">2020 год –   240,00  тыс. рублей;                        </w:t>
            </w:r>
            <w:r w:rsidRPr="00511D9A">
              <w:br/>
              <w:t xml:space="preserve">2021 год –   240,00  тыс. рублей;                         </w:t>
            </w:r>
            <w:r w:rsidRPr="00511D9A">
              <w:br/>
              <w:t xml:space="preserve">2022 год –   240,00   тыс. рублей;                        </w:t>
            </w:r>
            <w:r w:rsidRPr="00511D9A">
              <w:br/>
              <w:t xml:space="preserve">2023 год –   1 924,301 тыс. рублей;                        </w:t>
            </w:r>
            <w:r w:rsidRPr="00511D9A">
              <w:br/>
              <w:t>2024 год –   240,00   тыс. рублей.</w:t>
            </w:r>
            <w:proofErr w:type="gramEnd"/>
          </w:p>
          <w:p w:rsidR="00511D9A" w:rsidRPr="00511D9A" w:rsidRDefault="00511D9A" w:rsidP="00511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D9A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</w:p>
          <w:p w:rsidR="00511D9A" w:rsidRPr="00511D9A" w:rsidRDefault="00511D9A" w:rsidP="00511D9A">
            <w:pPr>
              <w:widowControl w:val="0"/>
              <w:autoSpaceDE w:val="0"/>
              <w:autoSpaceDN w:val="0"/>
              <w:adjustRightInd w:val="0"/>
            </w:pPr>
            <w:r w:rsidRPr="00511D9A">
              <w:t xml:space="preserve">средства республиканского бюджета Республики Алтай в объеме  – 0,00 тыс. рублей;                                                  </w:t>
            </w:r>
          </w:p>
          <w:p w:rsidR="00511D9A" w:rsidRPr="00511D9A" w:rsidRDefault="00511D9A" w:rsidP="00511D9A">
            <w:pPr>
              <w:widowControl w:val="0"/>
              <w:autoSpaceDE w:val="0"/>
              <w:autoSpaceDN w:val="0"/>
              <w:adjustRightInd w:val="0"/>
            </w:pPr>
            <w:r w:rsidRPr="00511D9A">
              <w:t>- федеральный бюджет  в объеме – 0,00 тыс. рублей;</w:t>
            </w:r>
          </w:p>
          <w:p w:rsidR="00247CDB" w:rsidRPr="001463C2" w:rsidRDefault="00511D9A" w:rsidP="00511D9A">
            <w:pPr>
              <w:autoSpaceDE w:val="0"/>
              <w:autoSpaceDN w:val="0"/>
              <w:adjustRightInd w:val="0"/>
              <w:jc w:val="both"/>
            </w:pPr>
            <w:r w:rsidRPr="00511D9A">
              <w:t xml:space="preserve">- местный  бюджет в объеме – 3 124,30 тыс. </w:t>
            </w:r>
            <w:proofErr w:type="spellStart"/>
            <w:r w:rsidRPr="00511D9A">
              <w:t>рублей</w:t>
            </w:r>
            <w:r w:rsidR="00362B08" w:rsidRPr="00362B08">
              <w:t>й</w:t>
            </w:r>
            <w:proofErr w:type="spellEnd"/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</w:t>
      </w:r>
      <w:r w:rsidRPr="00B20F44">
        <w:rPr>
          <w:rFonts w:eastAsia="Calibri"/>
          <w:lang w:eastAsia="en-US"/>
        </w:rPr>
        <w:lastRenderedPageBreak/>
        <w:t>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«Усть-Коксинский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«Усть-Коксинский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«Усть-Коксинский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«Усть-Коксинский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r w:rsidRPr="00A62893">
              <w:rPr>
                <w:spacing w:val="-3"/>
              </w:rPr>
              <w:t xml:space="preserve">Усть-Коксинский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«Усть-Коксинский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 через 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9A" w:rsidRPr="00511D9A" w:rsidRDefault="00511D9A" w:rsidP="00511D9A">
            <w:r w:rsidRPr="00511D9A">
              <w:t>Объём финансирования подпрограммы за счет всех источников финансирования составит  2 044,2 тыс. рублей, в том числе  по годам реализации программы:</w:t>
            </w:r>
          </w:p>
          <w:p w:rsidR="00511D9A" w:rsidRPr="00511D9A" w:rsidRDefault="00511D9A" w:rsidP="00511D9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1D9A">
              <w:t>2019 год – 402,84 тыс. рублей</w:t>
            </w:r>
            <w:r w:rsidRPr="00511D9A">
              <w:br/>
              <w:t xml:space="preserve">2020 год – 402,84 тыс. рублей;                        </w:t>
            </w:r>
            <w:r w:rsidRPr="00511D9A">
              <w:br/>
              <w:t xml:space="preserve">2021 год – 402,84 тыс. рублей;                         </w:t>
            </w:r>
            <w:r w:rsidRPr="00511D9A">
              <w:br/>
              <w:t xml:space="preserve">2022 год – 402,84 тыс. рублей;                        </w:t>
            </w:r>
            <w:r w:rsidRPr="00511D9A">
              <w:br/>
              <w:t xml:space="preserve">2023 год – 30,00 тыс. рублей;                        </w:t>
            </w:r>
            <w:r w:rsidRPr="00511D9A">
              <w:br/>
              <w:t>2024 год – 402,84 тыс. рублей.</w:t>
            </w:r>
            <w:proofErr w:type="gramEnd"/>
          </w:p>
          <w:p w:rsidR="00511D9A" w:rsidRPr="00511D9A" w:rsidRDefault="00511D9A" w:rsidP="00511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D9A">
              <w:rPr>
                <w:rFonts w:eastAsia="Calibri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511D9A" w:rsidRPr="00511D9A" w:rsidRDefault="00511D9A" w:rsidP="00511D9A">
            <w:pPr>
              <w:widowControl w:val="0"/>
              <w:autoSpaceDE w:val="0"/>
              <w:autoSpaceDN w:val="0"/>
              <w:adjustRightInd w:val="0"/>
            </w:pPr>
            <w:r w:rsidRPr="00511D9A">
              <w:t>средства республиканского бюджета Республики Алтай в объеме – 0</w:t>
            </w:r>
            <w:r w:rsidR="00791100">
              <w:t xml:space="preserve"> </w:t>
            </w:r>
            <w:r w:rsidRPr="00511D9A">
              <w:t xml:space="preserve">тыс. рублей;                                                  </w:t>
            </w:r>
          </w:p>
          <w:p w:rsidR="00511D9A" w:rsidRPr="00511D9A" w:rsidRDefault="00511D9A" w:rsidP="00511D9A">
            <w:pPr>
              <w:widowControl w:val="0"/>
              <w:autoSpaceDE w:val="0"/>
              <w:autoSpaceDN w:val="0"/>
              <w:adjustRightInd w:val="0"/>
            </w:pPr>
            <w:r w:rsidRPr="00511D9A">
              <w:t>федеральный бюджет (справочно) в объеме – 0,00 тыс. рублей;</w:t>
            </w:r>
          </w:p>
          <w:p w:rsidR="00247CDB" w:rsidRPr="00862E53" w:rsidRDefault="00511D9A" w:rsidP="00511D9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11D9A">
              <w:t>- местный  бюджет в объеме – 2 044,2 тыс. рублей.</w:t>
            </w: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«Усть-Коксинский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>соглашения, заключенного между Министерством экономического развития и туризма Республики Алтай и Администрацией МО «Усть-Коксинский район» «</w:t>
      </w:r>
      <w:proofErr w:type="spellStart"/>
      <w:r w:rsidRPr="00BB106D">
        <w:rPr>
          <w:rFonts w:cs="Courier New"/>
          <w:bCs/>
        </w:rPr>
        <w:t>О</w:t>
      </w:r>
      <w:r w:rsidR="00BB106D" w:rsidRPr="00BB106D">
        <w:t>предоставлении</w:t>
      </w:r>
      <w:proofErr w:type="spellEnd"/>
      <w:r w:rsidR="00BB106D" w:rsidRPr="00BB106D">
        <w:t xml:space="preserve"> субсидии муниципальному образованию </w:t>
      </w:r>
      <w:r w:rsidRPr="00BB106D">
        <w:t xml:space="preserve">  «Усть-Коксинский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lastRenderedPageBreak/>
        <w:t>показателей для оценки эффективности деятельности органов исполнительной власти МО «Усть-Коксинский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поддержку организации </w:t>
      </w:r>
      <w:proofErr w:type="spellStart"/>
      <w:r w:rsidRPr="00BB106D">
        <w:rPr>
          <w:rFonts w:eastAsia="Calibri"/>
          <w:lang w:eastAsia="en-US"/>
        </w:rPr>
        <w:t>выставочно</w:t>
      </w:r>
      <w:proofErr w:type="spellEnd"/>
      <w:r w:rsidRPr="00BB106D">
        <w:rPr>
          <w:rFonts w:eastAsia="Calibri"/>
          <w:lang w:eastAsia="en-US"/>
        </w:rPr>
        <w:t>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возмещение части затрат, </w:t>
      </w:r>
      <w:proofErr w:type="gramStart"/>
      <w:r w:rsidRPr="00BB106D">
        <w:rPr>
          <w:rFonts w:eastAsia="Calibri"/>
          <w:lang w:eastAsia="en-US"/>
        </w:rPr>
        <w:t>осуществляющим</w:t>
      </w:r>
      <w:proofErr w:type="gramEnd"/>
      <w:r w:rsidRPr="00BB106D">
        <w:rPr>
          <w:rFonts w:eastAsia="Calibri"/>
          <w:lang w:eastAsia="en-US"/>
        </w:rPr>
        <w:t xml:space="preserve">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 xml:space="preserve">ке и развитию уже созданной  организаций инфраструктуры: это – </w:t>
      </w:r>
      <w:proofErr w:type="spellStart"/>
      <w:r w:rsidR="00BB106D" w:rsidRPr="00BB106D">
        <w:rPr>
          <w:rFonts w:eastAsia="Calibri"/>
          <w:lang w:eastAsia="en-US"/>
        </w:rPr>
        <w:t>микрофинансовая</w:t>
      </w:r>
      <w:proofErr w:type="spellEnd"/>
      <w:r w:rsidR="00BB106D" w:rsidRPr="00BB106D">
        <w:rPr>
          <w:rFonts w:eastAsia="Calibri"/>
          <w:lang w:eastAsia="en-US"/>
        </w:rPr>
        <w:t xml:space="preserve">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 xml:space="preserve">В рамках подпрограммы возможно привлечение средств </w:t>
      </w:r>
      <w:proofErr w:type="gramStart"/>
      <w:r w:rsidRPr="00BB106D">
        <w:rPr>
          <w:color w:val="2D2D2D"/>
          <w:spacing w:val="2"/>
          <w:shd w:val="clear" w:color="auto" w:fill="FFFFFF"/>
        </w:rPr>
        <w:t>республиканского</w:t>
      </w:r>
      <w:proofErr w:type="gramEnd"/>
      <w:r w:rsidRPr="00BB106D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Pr="00BB106D">
        <w:rPr>
          <w:color w:val="2D2D2D"/>
          <w:spacing w:val="2"/>
          <w:shd w:val="clear" w:color="auto" w:fill="FFFFFF"/>
        </w:rPr>
        <w:t>бюджетапо</w:t>
      </w:r>
      <w:proofErr w:type="spellEnd"/>
      <w:r w:rsidRPr="00BB106D">
        <w:rPr>
          <w:color w:val="2D2D2D"/>
          <w:spacing w:val="2"/>
          <w:shd w:val="clear" w:color="auto" w:fill="FFFFFF"/>
        </w:rPr>
        <w:t xml:space="preserve">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«Усть-К</w:t>
            </w:r>
            <w:r w:rsidR="00420040">
              <w:rPr>
                <w:rFonts w:eastAsia="Calibri"/>
                <w:bCs/>
                <w:lang w:eastAsia="en-US"/>
              </w:rPr>
              <w:t>оксинский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«Усть-Коксинский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«Усть-Коксинский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r w:rsidRPr="00104F78">
              <w:rPr>
                <w:rFonts w:eastAsia="Calibri"/>
                <w:spacing w:val="-3"/>
                <w:lang w:eastAsia="en-US"/>
              </w:rPr>
              <w:t xml:space="preserve">Усть-Коксинский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«Усть-Коксинский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Количество проведенных мероприятий, </w:t>
            </w:r>
            <w:proofErr w:type="spellStart"/>
            <w:proofErr w:type="gramStart"/>
            <w:r w:rsidRPr="00104F78"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9A" w:rsidRPr="00511D9A" w:rsidRDefault="00511D9A" w:rsidP="00511D9A">
            <w:r w:rsidRPr="00511D9A">
              <w:t>Объём финансирования подпрограммы за счет всех источников финансирования составит  10 476,6 тыс. рублей, в том числе  по годам реализации программы:</w:t>
            </w:r>
          </w:p>
          <w:p w:rsidR="00511D9A" w:rsidRPr="00511D9A" w:rsidRDefault="00511D9A" w:rsidP="00511D9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1D9A">
              <w:t>2019 год – 1 827,3 тыс. рублей</w:t>
            </w:r>
            <w:r w:rsidRPr="00511D9A">
              <w:br/>
              <w:t xml:space="preserve">2020 год – 1 827,3 тыс. рублей;                        </w:t>
            </w:r>
            <w:r w:rsidRPr="00511D9A">
              <w:br/>
              <w:t xml:space="preserve">2021год –  1 827,3 тыс. рублей;                         </w:t>
            </w:r>
            <w:r w:rsidRPr="00511D9A">
              <w:br/>
              <w:t xml:space="preserve">2022 год – 1 827,3 тыс. рублей;                        </w:t>
            </w:r>
            <w:r w:rsidRPr="00511D9A">
              <w:br/>
              <w:t xml:space="preserve">2023 год – 1 340,1 тыс. рублей;                        </w:t>
            </w:r>
            <w:r w:rsidRPr="00511D9A">
              <w:br/>
              <w:t>2024 год – 1 827,3 тыс. рублей.</w:t>
            </w:r>
            <w:proofErr w:type="gramEnd"/>
          </w:p>
          <w:p w:rsidR="00511D9A" w:rsidRPr="00511D9A" w:rsidRDefault="00511D9A" w:rsidP="00511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1D9A">
              <w:rPr>
                <w:rFonts w:eastAsia="Calibri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511D9A" w:rsidRPr="00511D9A" w:rsidRDefault="00511D9A" w:rsidP="00511D9A">
            <w:pPr>
              <w:widowControl w:val="0"/>
              <w:autoSpaceDE w:val="0"/>
              <w:autoSpaceDN w:val="0"/>
              <w:adjustRightInd w:val="0"/>
            </w:pPr>
            <w:r w:rsidRPr="00511D9A">
              <w:t>средства республиканского бюджета Республики Алтай в объеме –</w:t>
            </w:r>
            <w:r w:rsidR="00791100">
              <w:t xml:space="preserve"> </w:t>
            </w:r>
            <w:r w:rsidRPr="00511D9A">
              <w:t>9 003,0</w:t>
            </w:r>
            <w:r w:rsidR="00791100">
              <w:t xml:space="preserve"> </w:t>
            </w:r>
            <w:r w:rsidRPr="00511D9A">
              <w:t xml:space="preserve">тыс. рублей;                                                  </w:t>
            </w:r>
          </w:p>
          <w:p w:rsidR="00511D9A" w:rsidRPr="00511D9A" w:rsidRDefault="00791100" w:rsidP="00511D9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511D9A" w:rsidRPr="00511D9A">
              <w:t>федеральный бюджет (справочно) в объеме – 0,00 тыс. рублей;</w:t>
            </w:r>
          </w:p>
          <w:p w:rsidR="00247CDB" w:rsidRPr="00104F78" w:rsidRDefault="00511D9A" w:rsidP="00511D9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11D9A">
              <w:t>- местный  бюджет в объеме – 1 473,6 тыс. рублей</w:t>
            </w:r>
            <w:proofErr w:type="gramStart"/>
            <w:r w:rsidRPr="00511D9A">
              <w:t>.</w:t>
            </w:r>
            <w:r w:rsidR="00EA404F" w:rsidRPr="00EA404F">
              <w:t>.</w:t>
            </w:r>
            <w:proofErr w:type="gramEnd"/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«Усть-Коксинский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</w:t>
      </w:r>
      <w:proofErr w:type="gramStart"/>
      <w:r w:rsidR="00EF27A3" w:rsidRPr="00EF27A3">
        <w:rPr>
          <w:rFonts w:eastAsia="Calibri"/>
          <w:lang w:eastAsia="en-US"/>
        </w:rPr>
        <w:t>о-</w:t>
      </w:r>
      <w:proofErr w:type="gramEnd"/>
      <w:r w:rsidR="00EF27A3" w:rsidRPr="00EF27A3">
        <w:rPr>
          <w:rFonts w:eastAsia="Calibri"/>
          <w:lang w:eastAsia="en-US"/>
        </w:rPr>
        <w:t xml:space="preserve">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10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57" w:rsidRDefault="00160A57" w:rsidP="00593A9B">
      <w:r>
        <w:separator/>
      </w:r>
    </w:p>
  </w:endnote>
  <w:endnote w:type="continuationSeparator" w:id="0">
    <w:p w:rsidR="00160A57" w:rsidRDefault="00160A57" w:rsidP="005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8" w:rsidRDefault="00F463CF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791100">
      <w:rPr>
        <w:noProof/>
      </w:rPr>
      <w:t>2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57" w:rsidRDefault="00160A57" w:rsidP="00593A9B">
      <w:r>
        <w:separator/>
      </w:r>
    </w:p>
  </w:footnote>
  <w:footnote w:type="continuationSeparator" w:id="0">
    <w:p w:rsidR="00160A57" w:rsidRDefault="00160A57" w:rsidP="0059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26B2F"/>
    <w:rsid w:val="0003027F"/>
    <w:rsid w:val="000320B6"/>
    <w:rsid w:val="000401F1"/>
    <w:rsid w:val="00041E6B"/>
    <w:rsid w:val="00043EAF"/>
    <w:rsid w:val="00044A43"/>
    <w:rsid w:val="00053890"/>
    <w:rsid w:val="0006121F"/>
    <w:rsid w:val="00084888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0A57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1E2A31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9788A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2C70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2B08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A6BE6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1D9A"/>
    <w:rsid w:val="00517A72"/>
    <w:rsid w:val="00520128"/>
    <w:rsid w:val="005364F4"/>
    <w:rsid w:val="00536F15"/>
    <w:rsid w:val="00540457"/>
    <w:rsid w:val="005474D7"/>
    <w:rsid w:val="00563AB8"/>
    <w:rsid w:val="0057345C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34F0"/>
    <w:rsid w:val="00644B99"/>
    <w:rsid w:val="0065255A"/>
    <w:rsid w:val="00653BBD"/>
    <w:rsid w:val="00654495"/>
    <w:rsid w:val="00656A76"/>
    <w:rsid w:val="006617CB"/>
    <w:rsid w:val="0066217E"/>
    <w:rsid w:val="0066354D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4D9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2A85"/>
    <w:rsid w:val="00784F4A"/>
    <w:rsid w:val="00786CF4"/>
    <w:rsid w:val="00791100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617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847A2"/>
    <w:rsid w:val="0089015F"/>
    <w:rsid w:val="00890CC0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1B66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25A"/>
    <w:rsid w:val="009244EF"/>
    <w:rsid w:val="0093003A"/>
    <w:rsid w:val="0093399A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96726"/>
    <w:rsid w:val="009A11B6"/>
    <w:rsid w:val="009A1E6A"/>
    <w:rsid w:val="009B1519"/>
    <w:rsid w:val="009B17EB"/>
    <w:rsid w:val="009B78E3"/>
    <w:rsid w:val="009C7307"/>
    <w:rsid w:val="009C79E7"/>
    <w:rsid w:val="009D0732"/>
    <w:rsid w:val="009D1D37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E4249"/>
    <w:rsid w:val="00AF2553"/>
    <w:rsid w:val="00B12CD7"/>
    <w:rsid w:val="00B15804"/>
    <w:rsid w:val="00B174A1"/>
    <w:rsid w:val="00B20F44"/>
    <w:rsid w:val="00B218C9"/>
    <w:rsid w:val="00B22CDE"/>
    <w:rsid w:val="00B3313D"/>
    <w:rsid w:val="00B3608A"/>
    <w:rsid w:val="00B41048"/>
    <w:rsid w:val="00B437A2"/>
    <w:rsid w:val="00B454B8"/>
    <w:rsid w:val="00B45A71"/>
    <w:rsid w:val="00B65EA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C7920"/>
    <w:rsid w:val="00BD54FF"/>
    <w:rsid w:val="00BE5A62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86982"/>
    <w:rsid w:val="00C93BE1"/>
    <w:rsid w:val="00CA0ECB"/>
    <w:rsid w:val="00CA334A"/>
    <w:rsid w:val="00CA495C"/>
    <w:rsid w:val="00CA6BC5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160CB"/>
    <w:rsid w:val="00D241DC"/>
    <w:rsid w:val="00D24713"/>
    <w:rsid w:val="00D417F6"/>
    <w:rsid w:val="00D4189D"/>
    <w:rsid w:val="00D507D7"/>
    <w:rsid w:val="00D51CA0"/>
    <w:rsid w:val="00D555E8"/>
    <w:rsid w:val="00D57403"/>
    <w:rsid w:val="00D61137"/>
    <w:rsid w:val="00D66A95"/>
    <w:rsid w:val="00D67939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79"/>
    <w:rsid w:val="00DF56EF"/>
    <w:rsid w:val="00DF67C2"/>
    <w:rsid w:val="00E016B5"/>
    <w:rsid w:val="00E05F44"/>
    <w:rsid w:val="00E14571"/>
    <w:rsid w:val="00E168A6"/>
    <w:rsid w:val="00E22B45"/>
    <w:rsid w:val="00E23370"/>
    <w:rsid w:val="00E2379F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04F"/>
    <w:rsid w:val="00EA4A84"/>
    <w:rsid w:val="00EA4F3E"/>
    <w:rsid w:val="00EB0DCA"/>
    <w:rsid w:val="00EB7DB2"/>
    <w:rsid w:val="00EC232B"/>
    <w:rsid w:val="00EC4D05"/>
    <w:rsid w:val="00EC5E52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9A0"/>
    <w:rsid w:val="00F07D70"/>
    <w:rsid w:val="00F12700"/>
    <w:rsid w:val="00F137E4"/>
    <w:rsid w:val="00F14FF7"/>
    <w:rsid w:val="00F21966"/>
    <w:rsid w:val="00F236B4"/>
    <w:rsid w:val="00F2550A"/>
    <w:rsid w:val="00F353EA"/>
    <w:rsid w:val="00F35498"/>
    <w:rsid w:val="00F3593F"/>
    <w:rsid w:val="00F3663A"/>
    <w:rsid w:val="00F41C0A"/>
    <w:rsid w:val="00F463CF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C5ED5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DC87-EF78-4890-B452-71192FC0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35291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42</cp:revision>
  <cp:lastPrinted>2018-11-08T05:53:00Z</cp:lastPrinted>
  <dcterms:created xsi:type="dcterms:W3CDTF">2018-11-08T07:44:00Z</dcterms:created>
  <dcterms:modified xsi:type="dcterms:W3CDTF">2024-01-25T04:12:00Z</dcterms:modified>
</cp:coreProperties>
</file>