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D22A" w14:textId="60EB4E77" w:rsidR="005D032B" w:rsidRDefault="005D032B" w:rsidP="005D0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D032B">
        <w:rPr>
          <w:rFonts w:ascii="Times New Roman" w:hAnsi="Times New Roman" w:cs="Times New Roman"/>
          <w:sz w:val="26"/>
          <w:szCs w:val="26"/>
        </w:rPr>
        <w:t>08 мая 2024 года</w:t>
      </w:r>
      <w:r>
        <w:rPr>
          <w:rFonts w:ascii="Times New Roman" w:hAnsi="Times New Roman" w:cs="Times New Roman"/>
          <w:sz w:val="26"/>
          <w:szCs w:val="26"/>
        </w:rPr>
        <w:t xml:space="preserve"> прошло </w:t>
      </w:r>
      <w:r>
        <w:rPr>
          <w:rFonts w:ascii="Times New Roman" w:hAnsi="Times New Roman" w:cs="Times New Roman"/>
          <w:sz w:val="26"/>
          <w:szCs w:val="26"/>
        </w:rPr>
        <w:t>очередно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вопросам межнациональных, межконфессиональных отношений и противодействию экстремизма  на территории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14:paraId="74418499" w14:textId="49C84864" w:rsidR="005D032B" w:rsidRDefault="005D032B" w:rsidP="005D0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повестке стояло 2 вопроса:</w:t>
      </w:r>
    </w:p>
    <w:p w14:paraId="01AAEDE8" w14:textId="77777777" w:rsidR="005D032B" w:rsidRDefault="005D032B" w:rsidP="005D0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165890736"/>
      <w:r>
        <w:rPr>
          <w:rFonts w:ascii="Times New Roman" w:hAnsi="Times New Roman" w:cs="Times New Roman"/>
          <w:sz w:val="26"/>
          <w:szCs w:val="26"/>
        </w:rPr>
        <w:t>Роль духовенства в гармонизации межнациональных и межконфессиональных  отношениях, а также в духовно-нравственном воспитании детей и молодёжи.</w:t>
      </w:r>
    </w:p>
    <w:p w14:paraId="15757D81" w14:textId="77777777" w:rsidR="005D032B" w:rsidRPr="00304BCE" w:rsidRDefault="005D032B" w:rsidP="005D032B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304BCE"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Докладчик: </w:t>
      </w:r>
    </w:p>
    <w:p w14:paraId="1110384D" w14:textId="66B1D15B" w:rsidR="005D032B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Настоятель церкви Покрова Божьей Матери иерей Вадим Петровский</w:t>
      </w:r>
      <w:bookmarkEnd w:id="0"/>
    </w:p>
    <w:p w14:paraId="4EB96CAB" w14:textId="77777777" w:rsidR="005D032B" w:rsidRPr="005D032B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364C9393" w14:textId="77777777" w:rsidR="005D032B" w:rsidRDefault="005D032B" w:rsidP="005D0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Обновление наполняется информационных стендов и сайтов о действующем законодательстве  в сфере противодействия террористической деятельности за возможные  националистические и экстремистские  проявления, места размещения данных информационных стендов.</w:t>
      </w:r>
    </w:p>
    <w:p w14:paraId="32C651AF" w14:textId="77777777" w:rsidR="005D032B" w:rsidRDefault="005D032B" w:rsidP="005D032B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304BCE">
        <w:rPr>
          <w:rFonts w:ascii="Times New Roman" w:hAnsi="Times New Roman" w:cs="Times New Roman"/>
          <w:b/>
          <w:bCs/>
          <w:sz w:val="26"/>
          <w:szCs w:val="26"/>
        </w:rPr>
        <w:t>Докладчики:</w:t>
      </w:r>
    </w:p>
    <w:p w14:paraId="7D3873E6" w14:textId="77777777" w:rsidR="005D032B" w:rsidRPr="00304BCE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304BCE">
        <w:rPr>
          <w:rFonts w:ascii="Times New Roman" w:hAnsi="Times New Roman" w:cs="Times New Roman"/>
          <w:sz w:val="26"/>
          <w:szCs w:val="26"/>
        </w:rPr>
        <w:t>Главы поселений :</w:t>
      </w:r>
    </w:p>
    <w:p w14:paraId="79C329C6" w14:textId="77777777" w:rsidR="005D032B" w:rsidRPr="00304BCE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304BCE">
        <w:rPr>
          <w:rFonts w:ascii="Times New Roman" w:hAnsi="Times New Roman" w:cs="Times New Roman"/>
          <w:sz w:val="26"/>
          <w:szCs w:val="26"/>
        </w:rPr>
        <w:t>Глава МО «</w:t>
      </w:r>
      <w:proofErr w:type="spellStart"/>
      <w:r w:rsidRPr="00304BCE">
        <w:rPr>
          <w:rFonts w:ascii="Times New Roman" w:hAnsi="Times New Roman" w:cs="Times New Roman"/>
          <w:sz w:val="26"/>
          <w:szCs w:val="26"/>
        </w:rPr>
        <w:t>Огнёвское</w:t>
      </w:r>
      <w:proofErr w:type="spellEnd"/>
      <w:r w:rsidRPr="00304BCE">
        <w:rPr>
          <w:rFonts w:ascii="Times New Roman" w:hAnsi="Times New Roman" w:cs="Times New Roman"/>
          <w:sz w:val="26"/>
          <w:szCs w:val="26"/>
        </w:rPr>
        <w:t xml:space="preserve"> сельское поселение»- Кудрявцев Олег Васильевич</w:t>
      </w:r>
    </w:p>
    <w:p w14:paraId="4F268E6F" w14:textId="77777777" w:rsidR="005D032B" w:rsidRPr="00304BCE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304BCE">
        <w:rPr>
          <w:rFonts w:ascii="Times New Roman" w:hAnsi="Times New Roman" w:cs="Times New Roman"/>
          <w:sz w:val="26"/>
          <w:szCs w:val="26"/>
        </w:rPr>
        <w:t>Глава МО «Амурское сельское поселение»- Кошева Оксана Ивановна</w:t>
      </w:r>
    </w:p>
    <w:p w14:paraId="15331BC2" w14:textId="77777777" w:rsidR="005D032B" w:rsidRPr="00304BCE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304BCE">
        <w:rPr>
          <w:rFonts w:ascii="Times New Roman" w:hAnsi="Times New Roman" w:cs="Times New Roman"/>
          <w:sz w:val="26"/>
          <w:szCs w:val="26"/>
        </w:rPr>
        <w:t>Глава МО «</w:t>
      </w:r>
      <w:proofErr w:type="spellStart"/>
      <w:r w:rsidRPr="00304BCE">
        <w:rPr>
          <w:rFonts w:ascii="Times New Roman" w:hAnsi="Times New Roman" w:cs="Times New Roman"/>
          <w:sz w:val="26"/>
          <w:szCs w:val="26"/>
        </w:rPr>
        <w:t>Талдинское</w:t>
      </w:r>
      <w:proofErr w:type="spellEnd"/>
      <w:r w:rsidRPr="00304BCE">
        <w:rPr>
          <w:rFonts w:ascii="Times New Roman" w:hAnsi="Times New Roman" w:cs="Times New Roman"/>
          <w:sz w:val="26"/>
          <w:szCs w:val="26"/>
        </w:rPr>
        <w:t xml:space="preserve"> сельское поселение» - </w:t>
      </w:r>
      <w:proofErr w:type="spellStart"/>
      <w:r w:rsidRPr="00304BCE">
        <w:rPr>
          <w:rFonts w:ascii="Times New Roman" w:hAnsi="Times New Roman" w:cs="Times New Roman"/>
          <w:sz w:val="26"/>
          <w:szCs w:val="26"/>
        </w:rPr>
        <w:t>Тохнин</w:t>
      </w:r>
      <w:proofErr w:type="spellEnd"/>
      <w:r w:rsidRPr="00304B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BCE">
        <w:rPr>
          <w:rFonts w:ascii="Times New Roman" w:hAnsi="Times New Roman" w:cs="Times New Roman"/>
          <w:sz w:val="26"/>
          <w:szCs w:val="26"/>
        </w:rPr>
        <w:t>Эжер</w:t>
      </w:r>
      <w:proofErr w:type="spellEnd"/>
      <w:r w:rsidRPr="00304BCE">
        <w:rPr>
          <w:rFonts w:ascii="Times New Roman" w:hAnsi="Times New Roman" w:cs="Times New Roman"/>
          <w:sz w:val="26"/>
          <w:szCs w:val="26"/>
        </w:rPr>
        <w:t xml:space="preserve"> Николаевич</w:t>
      </w:r>
    </w:p>
    <w:p w14:paraId="64BC9660" w14:textId="77777777" w:rsidR="005D032B" w:rsidRPr="00F042A6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2A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F042A6">
        <w:rPr>
          <w:rFonts w:ascii="Times New Roman" w:hAnsi="Times New Roman" w:cs="Times New Roman"/>
          <w:sz w:val="26"/>
          <w:szCs w:val="26"/>
        </w:rPr>
        <w:t>Усть-Коксинское</w:t>
      </w:r>
      <w:proofErr w:type="spellEnd"/>
      <w:r w:rsidRPr="00F042A6">
        <w:rPr>
          <w:rFonts w:ascii="Times New Roman" w:hAnsi="Times New Roman" w:cs="Times New Roman"/>
          <w:sz w:val="26"/>
          <w:szCs w:val="26"/>
        </w:rPr>
        <w:t xml:space="preserve"> поселение» - </w:t>
      </w:r>
      <w:proofErr w:type="spellStart"/>
      <w:r w:rsidRPr="00F042A6">
        <w:rPr>
          <w:rFonts w:ascii="Times New Roman" w:hAnsi="Times New Roman" w:cs="Times New Roman"/>
          <w:sz w:val="26"/>
          <w:szCs w:val="26"/>
        </w:rPr>
        <w:t>Бескончин</w:t>
      </w:r>
      <w:proofErr w:type="spellEnd"/>
      <w:r w:rsidRPr="00F042A6">
        <w:rPr>
          <w:rFonts w:ascii="Times New Roman" w:hAnsi="Times New Roman" w:cs="Times New Roman"/>
          <w:sz w:val="26"/>
          <w:szCs w:val="26"/>
        </w:rPr>
        <w:t xml:space="preserve"> Евгений Львович</w:t>
      </w:r>
    </w:p>
    <w:p w14:paraId="31E1C3DB" w14:textId="77777777" w:rsidR="005D032B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  <w:r w:rsidRPr="00F042A6">
        <w:rPr>
          <w:rFonts w:ascii="Times New Roman" w:hAnsi="Times New Roman" w:cs="Times New Roman"/>
          <w:sz w:val="26"/>
          <w:szCs w:val="26"/>
        </w:rPr>
        <w:t>Глава МО «</w:t>
      </w:r>
      <w:proofErr w:type="spellStart"/>
      <w:r w:rsidRPr="00F042A6">
        <w:rPr>
          <w:rFonts w:ascii="Times New Roman" w:hAnsi="Times New Roman" w:cs="Times New Roman"/>
          <w:sz w:val="26"/>
          <w:szCs w:val="26"/>
        </w:rPr>
        <w:t>Горбуновское</w:t>
      </w:r>
      <w:proofErr w:type="spellEnd"/>
      <w:r w:rsidRPr="00F042A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- Иванова Дарья Николаевна</w:t>
      </w:r>
    </w:p>
    <w:p w14:paraId="3D238060" w14:textId="77777777" w:rsidR="005D032B" w:rsidRDefault="005D032B" w:rsidP="005D032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600B839" w14:textId="77777777" w:rsidR="005D032B" w:rsidRDefault="005D032B" w:rsidP="005D03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вопрос, в связи со срочной  командировкой настоятеля церкви Покрова Божьей Матери иерея Вадима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Петровкого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перенесли на заседание комиссии на 3 квартал 2024.</w:t>
      </w:r>
    </w:p>
    <w:p w14:paraId="34A811EA" w14:textId="77777777" w:rsidR="005D032B" w:rsidRDefault="005D032B" w:rsidP="005D03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второму вопросу отчитались все Главы сельских поселений, заявленные в повестке заседания комиссии. </w:t>
      </w:r>
    </w:p>
    <w:p w14:paraId="2EC4021E" w14:textId="77777777" w:rsidR="005D032B" w:rsidRDefault="005D032B" w:rsidP="005D032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их докладам выяснилось, что  все стенды по противодействию экстремизму размещены в сельских домах культуры. На сайтах сельских администраций размещаются материалы по противодействию экстремизму.</w:t>
      </w:r>
    </w:p>
    <w:p w14:paraId="30921702" w14:textId="77777777" w:rsidR="005D032B" w:rsidRDefault="005D032B" w:rsidP="005D032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Е.В..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Бухтуева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>: Евгений Львович, по всех домам культуры вашего поселения размещены стенды по противодействию экстремизму?</w:t>
      </w:r>
    </w:p>
    <w:p w14:paraId="6F8986F5" w14:textId="77777777" w:rsidR="005D032B" w:rsidRDefault="005D032B" w:rsidP="005D032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Бескончин</w:t>
      </w:r>
      <w:proofErr w:type="spellEnd"/>
      <w:r>
        <w:rPr>
          <w:rFonts w:ascii="Times New Roman" w:hAnsi="Times New Roman" w:cs="Times New Roman"/>
          <w:sz w:val="26"/>
          <w:szCs w:val="26"/>
        </w:rPr>
        <w:t>: Да, во всех домах культуры размещены такие стенды.</w:t>
      </w:r>
    </w:p>
    <w:p w14:paraId="0A0B600A" w14:textId="77777777" w:rsidR="005D032B" w:rsidRDefault="005D032B" w:rsidP="005D032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Н.Т. Попова: После проверки мною сайтов сельских администраций по размещению на них материалов по  противодействию экстремизма, вам, уважаемые Главы сельских поселений, были отправлены информационные письма, в которых были указаны все замечания по заполнению сайтов. Еще не на всех сайтах поселений полностью всё добавлено, исправлено. В конце мая этого года члены комиссии поедут с проверкой наполняемости стендов и с проверкой сайтов.</w:t>
      </w:r>
    </w:p>
    <w:p w14:paraId="71701CFF" w14:textId="77777777" w:rsidR="005D032B" w:rsidRDefault="005D032B" w:rsidP="005D032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Бухтуева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Благодарю О.И. Кошеву за столь подробный доклад о работе Амурского поселения в плане противодействия экстремизму. </w:t>
      </w:r>
    </w:p>
    <w:p w14:paraId="751559C5" w14:textId="77777777" w:rsidR="005D032B" w:rsidRDefault="005D032B" w:rsidP="005D032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14:paraId="4F21D393" w14:textId="77777777" w:rsidR="005D032B" w:rsidRPr="00613536" w:rsidRDefault="005D032B" w:rsidP="005D032B">
      <w:pPr>
        <w:pStyle w:val="a3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 w:rsidRPr="00613536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Решение:</w:t>
      </w:r>
    </w:p>
    <w:p w14:paraId="5FBE95BA" w14:textId="77777777" w:rsidR="005D032B" w:rsidRPr="003170DF" w:rsidRDefault="005D032B" w:rsidP="005D0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Перенести вопрос «</w:t>
      </w:r>
      <w:r w:rsidRPr="003170DF">
        <w:rPr>
          <w:rFonts w:ascii="Times New Roman" w:hAnsi="Times New Roman" w:cs="Times New Roman"/>
          <w:sz w:val="26"/>
          <w:szCs w:val="26"/>
        </w:rPr>
        <w:t>Роль духовенства в гармонизации межнациональных и межконфессиональных  отношениях, а также в духовно-нравственном воспитании детей и молодёжи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D82ECEB" w14:textId="77777777" w:rsidR="005D032B" w:rsidRDefault="005D032B" w:rsidP="005D032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170DF">
        <w:rPr>
          <w:rFonts w:ascii="Times New Roman" w:hAnsi="Times New Roman" w:cs="Times New Roman"/>
          <w:sz w:val="26"/>
          <w:szCs w:val="26"/>
        </w:rPr>
        <w:t>окладчик: Настоятель церкви Покрова Божьей Матери иерей Вадим Петровский</w:t>
      </w:r>
      <w:r>
        <w:rPr>
          <w:rFonts w:ascii="Times New Roman" w:hAnsi="Times New Roman" w:cs="Times New Roman"/>
          <w:sz w:val="26"/>
          <w:szCs w:val="26"/>
        </w:rPr>
        <w:t xml:space="preserve"> на 3 квартал 2024 года.</w:t>
      </w:r>
    </w:p>
    <w:p w14:paraId="12C7BFE0" w14:textId="77777777" w:rsidR="005D032B" w:rsidRDefault="005D032B" w:rsidP="005D0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27-по 31 мая членам комиссии 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Бухтуевой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Н.Т.Поповой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проехать по сельским поселениям с целью проверки размещения и наполняемости стендов по противодействию экстремизму. </w:t>
      </w:r>
    </w:p>
    <w:p w14:paraId="1418B950" w14:textId="77777777" w:rsidR="005D032B" w:rsidRDefault="005D032B" w:rsidP="005D0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Секретарю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Н.Т.Поповой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конца мая 2024 года проверить сайты всех сельских поселений по наполняемости материалов по противодействию экстремизму.</w:t>
      </w:r>
    </w:p>
    <w:p w14:paraId="7589D384" w14:textId="77777777" w:rsidR="00B51062" w:rsidRDefault="00B51062"/>
    <w:sectPr w:rsidR="00B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647B"/>
    <w:multiLevelType w:val="hybridMultilevel"/>
    <w:tmpl w:val="DD2E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18D5"/>
    <w:multiLevelType w:val="hybridMultilevel"/>
    <w:tmpl w:val="33AA8B6A"/>
    <w:lvl w:ilvl="0" w:tplc="AFD03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A23CE"/>
    <w:multiLevelType w:val="hybridMultilevel"/>
    <w:tmpl w:val="F8DE23B8"/>
    <w:lvl w:ilvl="0" w:tplc="9FC61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4"/>
    <w:rsid w:val="005D032B"/>
    <w:rsid w:val="00834794"/>
    <w:rsid w:val="00B5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E9BD"/>
  <w15:chartTrackingRefBased/>
  <w15:docId w15:val="{B09AC432-DDFE-42C1-90E1-D22E8991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3</cp:revision>
  <dcterms:created xsi:type="dcterms:W3CDTF">2024-06-13T03:23:00Z</dcterms:created>
  <dcterms:modified xsi:type="dcterms:W3CDTF">2024-06-13T03:26:00Z</dcterms:modified>
</cp:coreProperties>
</file>