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17F8AA" w14:textId="4D6ED129" w:rsidR="00FD32BB" w:rsidRPr="00C201AC" w:rsidRDefault="00FD32BB" w:rsidP="00C201AC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01AC">
        <w:rPr>
          <w:rFonts w:ascii="Times New Roman" w:hAnsi="Times New Roman" w:cs="Times New Roman"/>
          <w:b/>
          <w:bCs/>
          <w:sz w:val="28"/>
          <w:szCs w:val="28"/>
        </w:rPr>
        <w:t>Извещение о размещении проекта отчета об итогах государственной кадастровой оценки</w:t>
      </w:r>
    </w:p>
    <w:p w14:paraId="112BD42B" w14:textId="047D2B59" w:rsidR="00FD32BB" w:rsidRPr="00C201AC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201AC">
        <w:rPr>
          <w:rFonts w:ascii="Times New Roman" w:hAnsi="Times New Roman" w:cs="Times New Roman"/>
          <w:i/>
          <w:iCs/>
          <w:sz w:val="28"/>
          <w:szCs w:val="28"/>
        </w:rPr>
        <w:t>Министерство экономического развития Республики Алтай информирует о нижеследующем.</w:t>
      </w:r>
    </w:p>
    <w:p w14:paraId="59774079" w14:textId="7408FAB3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В соответствии со статьей 14 Федерального закона от 03.07.2016</w:t>
      </w:r>
      <w:r w:rsidR="008E774B">
        <w:rPr>
          <w:rFonts w:ascii="Times New Roman" w:hAnsi="Times New Roman" w:cs="Times New Roman"/>
          <w:sz w:val="28"/>
          <w:szCs w:val="28"/>
        </w:rPr>
        <w:t xml:space="preserve"> г.</w:t>
      </w:r>
      <w:r w:rsidRPr="00FD32BB">
        <w:rPr>
          <w:rFonts w:ascii="Times New Roman" w:hAnsi="Times New Roman" w:cs="Times New Roman"/>
          <w:sz w:val="28"/>
          <w:szCs w:val="28"/>
        </w:rPr>
        <w:t xml:space="preserve"> </w:t>
      </w:r>
      <w:r w:rsidR="00FC4499">
        <w:rPr>
          <w:rFonts w:ascii="Times New Roman" w:hAnsi="Times New Roman" w:cs="Times New Roman"/>
          <w:sz w:val="28"/>
          <w:szCs w:val="28"/>
        </w:rPr>
        <w:br/>
      </w:r>
      <w:r w:rsidRPr="00FD32BB">
        <w:rPr>
          <w:rFonts w:ascii="Times New Roman" w:hAnsi="Times New Roman" w:cs="Times New Roman"/>
          <w:sz w:val="28"/>
          <w:szCs w:val="28"/>
        </w:rPr>
        <w:t xml:space="preserve">№ 237-ФЗ «О государственной кадастровой оценке» (далее – Федеральный закон № 237-ФЗ) на основании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D32BB">
        <w:rPr>
          <w:rFonts w:ascii="Times New Roman" w:hAnsi="Times New Roman" w:cs="Times New Roman"/>
          <w:sz w:val="28"/>
          <w:szCs w:val="28"/>
        </w:rPr>
        <w:t>ри</w:t>
      </w:r>
      <w:r>
        <w:rPr>
          <w:rFonts w:ascii="Times New Roman" w:hAnsi="Times New Roman" w:cs="Times New Roman"/>
          <w:sz w:val="28"/>
          <w:szCs w:val="28"/>
        </w:rPr>
        <w:t xml:space="preserve">каза Минэкономразвития РА </w:t>
      </w:r>
      <w:r w:rsidR="00FC4499">
        <w:rPr>
          <w:rFonts w:ascii="Times New Roman" w:hAnsi="Times New Roman" w:cs="Times New Roman"/>
          <w:sz w:val="28"/>
          <w:szCs w:val="28"/>
        </w:rPr>
        <w:br/>
      </w:r>
      <w:r w:rsidRPr="00FD32B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</w:t>
      </w:r>
      <w:r w:rsidR="00F93BF1" w:rsidRPr="00F93BF1">
        <w:rPr>
          <w:rFonts w:ascii="Times New Roman" w:hAnsi="Times New Roman" w:cs="Times New Roman"/>
          <w:sz w:val="28"/>
          <w:szCs w:val="28"/>
        </w:rPr>
        <w:t>9</w:t>
      </w:r>
      <w:r w:rsidRPr="00FD32BB">
        <w:rPr>
          <w:rFonts w:ascii="Times New Roman" w:hAnsi="Times New Roman" w:cs="Times New Roman"/>
          <w:sz w:val="28"/>
          <w:szCs w:val="28"/>
        </w:rPr>
        <w:t>.0</w:t>
      </w:r>
      <w:r w:rsidR="00F93BF1" w:rsidRPr="00F93BF1">
        <w:rPr>
          <w:rFonts w:ascii="Times New Roman" w:hAnsi="Times New Roman" w:cs="Times New Roman"/>
          <w:sz w:val="28"/>
          <w:szCs w:val="28"/>
        </w:rPr>
        <w:t>2</w:t>
      </w:r>
      <w:r w:rsidRPr="00FD32BB">
        <w:rPr>
          <w:rFonts w:ascii="Times New Roman" w:hAnsi="Times New Roman" w:cs="Times New Roman"/>
          <w:sz w:val="28"/>
          <w:szCs w:val="28"/>
        </w:rPr>
        <w:t>.202</w:t>
      </w:r>
      <w:r w:rsidR="00F93BF1" w:rsidRPr="00F93BF1">
        <w:rPr>
          <w:rFonts w:ascii="Times New Roman" w:hAnsi="Times New Roman" w:cs="Times New Roman"/>
          <w:sz w:val="28"/>
          <w:szCs w:val="28"/>
        </w:rPr>
        <w:t>5</w:t>
      </w:r>
      <w:r w:rsidR="008E774B">
        <w:rPr>
          <w:rFonts w:ascii="Times New Roman" w:hAnsi="Times New Roman" w:cs="Times New Roman"/>
          <w:sz w:val="28"/>
          <w:szCs w:val="28"/>
        </w:rPr>
        <w:t xml:space="preserve"> г.</w:t>
      </w:r>
      <w:r w:rsidRPr="00FD32BB">
        <w:rPr>
          <w:rFonts w:ascii="Times New Roman" w:hAnsi="Times New Roman" w:cs="Times New Roman"/>
          <w:sz w:val="28"/>
          <w:szCs w:val="28"/>
        </w:rPr>
        <w:t xml:space="preserve"> № </w:t>
      </w:r>
      <w:r w:rsidR="001E3DC2">
        <w:rPr>
          <w:rFonts w:ascii="Times New Roman" w:hAnsi="Times New Roman" w:cs="Times New Roman"/>
          <w:sz w:val="28"/>
          <w:szCs w:val="28"/>
        </w:rPr>
        <w:t>П-05-01/0093</w:t>
      </w:r>
      <w:r w:rsidRPr="00FD32BB">
        <w:rPr>
          <w:rFonts w:ascii="Times New Roman" w:hAnsi="Times New Roman" w:cs="Times New Roman"/>
          <w:sz w:val="28"/>
          <w:szCs w:val="28"/>
        </w:rPr>
        <w:t xml:space="preserve"> «О проведении государственной кадастровой оценки</w:t>
      </w:r>
      <w:r>
        <w:rPr>
          <w:rFonts w:ascii="Times New Roman" w:hAnsi="Times New Roman" w:cs="Times New Roman"/>
          <w:sz w:val="28"/>
          <w:szCs w:val="28"/>
        </w:rPr>
        <w:t xml:space="preserve"> в 202</w:t>
      </w:r>
      <w:r w:rsidR="00F93BF1" w:rsidRPr="00F93BF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Pr="00FD32BB">
        <w:rPr>
          <w:rFonts w:ascii="Times New Roman" w:hAnsi="Times New Roman" w:cs="Times New Roman"/>
          <w:sz w:val="28"/>
          <w:szCs w:val="28"/>
        </w:rPr>
        <w:t xml:space="preserve">») в </w:t>
      </w:r>
      <w:r>
        <w:rPr>
          <w:rFonts w:ascii="Times New Roman" w:hAnsi="Times New Roman" w:cs="Times New Roman"/>
          <w:sz w:val="28"/>
          <w:szCs w:val="28"/>
        </w:rPr>
        <w:t>текущем</w:t>
      </w:r>
      <w:r w:rsidRPr="00FD32BB">
        <w:rPr>
          <w:rFonts w:ascii="Times New Roman" w:hAnsi="Times New Roman" w:cs="Times New Roman"/>
          <w:sz w:val="28"/>
          <w:szCs w:val="28"/>
        </w:rPr>
        <w:t xml:space="preserve"> году на территории </w:t>
      </w:r>
      <w:r>
        <w:rPr>
          <w:rFonts w:ascii="Times New Roman" w:hAnsi="Times New Roman" w:cs="Times New Roman"/>
          <w:sz w:val="28"/>
          <w:szCs w:val="28"/>
        </w:rPr>
        <w:t>Республики Алтай</w:t>
      </w:r>
      <w:r w:rsidRPr="00FD32BB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осударственн</w:t>
      </w:r>
      <w:r w:rsidR="00045767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бюджетн</w:t>
      </w:r>
      <w:r w:rsidR="00045767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учреждение</w:t>
      </w:r>
      <w:r w:rsidR="00045767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Pr="00FD32BB">
        <w:rPr>
          <w:rFonts w:ascii="Times New Roman" w:hAnsi="Times New Roman" w:cs="Times New Roman"/>
          <w:sz w:val="28"/>
          <w:szCs w:val="28"/>
        </w:rPr>
        <w:t xml:space="preserve"> </w:t>
      </w:r>
      <w:r w:rsidR="00FC4499">
        <w:rPr>
          <w:rFonts w:ascii="Times New Roman" w:hAnsi="Times New Roman" w:cs="Times New Roman"/>
          <w:sz w:val="28"/>
          <w:szCs w:val="28"/>
        </w:rPr>
        <w:br/>
      </w:r>
      <w:r w:rsidRPr="00FD32BB">
        <w:rPr>
          <w:rFonts w:ascii="Times New Roman" w:hAnsi="Times New Roman" w:cs="Times New Roman"/>
          <w:sz w:val="28"/>
          <w:szCs w:val="28"/>
        </w:rPr>
        <w:t xml:space="preserve">«Центр государственной кадастровой оценки» проведена государственная кадастровая оценка </w:t>
      </w:r>
      <w:r w:rsidR="00793FB3">
        <w:rPr>
          <w:rFonts w:ascii="Times New Roman" w:hAnsi="Times New Roman" w:cs="Times New Roman"/>
          <w:sz w:val="28"/>
          <w:szCs w:val="28"/>
        </w:rPr>
        <w:t xml:space="preserve">в отношении всех учтенных в Едином государственном реестре недвижимости </w:t>
      </w:r>
      <w:r w:rsidR="00045767" w:rsidRPr="00045767">
        <w:rPr>
          <w:rFonts w:ascii="Times New Roman" w:hAnsi="Times New Roman" w:cs="Times New Roman"/>
          <w:sz w:val="28"/>
          <w:szCs w:val="28"/>
        </w:rPr>
        <w:t xml:space="preserve">земельных участков </w:t>
      </w:r>
      <w:r w:rsidR="00793FB3">
        <w:rPr>
          <w:rFonts w:ascii="Times New Roman" w:hAnsi="Times New Roman" w:cs="Times New Roman"/>
          <w:sz w:val="28"/>
          <w:szCs w:val="28"/>
        </w:rPr>
        <w:t>на территории Республики Алтай</w:t>
      </w:r>
      <w:r w:rsidR="00045767">
        <w:rPr>
          <w:rFonts w:ascii="Times New Roman" w:hAnsi="Times New Roman" w:cs="Times New Roman"/>
          <w:sz w:val="28"/>
          <w:szCs w:val="28"/>
        </w:rPr>
        <w:t xml:space="preserve"> </w:t>
      </w:r>
      <w:r w:rsidRPr="00FD32BB">
        <w:rPr>
          <w:rFonts w:ascii="Times New Roman" w:hAnsi="Times New Roman" w:cs="Times New Roman"/>
          <w:sz w:val="28"/>
          <w:szCs w:val="28"/>
        </w:rPr>
        <w:t>по состоянию на 01.01.202</w:t>
      </w:r>
      <w:r w:rsidR="001E3DC2">
        <w:rPr>
          <w:rFonts w:ascii="Times New Roman" w:hAnsi="Times New Roman" w:cs="Times New Roman"/>
          <w:sz w:val="28"/>
          <w:szCs w:val="28"/>
        </w:rPr>
        <w:t>6</w:t>
      </w:r>
      <w:r w:rsidR="00045767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FD32BB">
        <w:rPr>
          <w:rFonts w:ascii="Times New Roman" w:hAnsi="Times New Roman" w:cs="Times New Roman"/>
          <w:sz w:val="28"/>
          <w:szCs w:val="28"/>
        </w:rPr>
        <w:t>.</w:t>
      </w:r>
    </w:p>
    <w:p w14:paraId="4EF14D67" w14:textId="65B722C6" w:rsid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№ 237-ФЗ </w:t>
      </w:r>
      <w:r w:rsidR="00045767" w:rsidRPr="00045767">
        <w:rPr>
          <w:rFonts w:ascii="Times New Roman" w:hAnsi="Times New Roman" w:cs="Times New Roman"/>
          <w:sz w:val="28"/>
          <w:szCs w:val="28"/>
        </w:rPr>
        <w:t xml:space="preserve">сведения и материалы, содержащиеся в </w:t>
      </w:r>
      <w:r w:rsidR="00045767">
        <w:rPr>
          <w:rFonts w:ascii="Times New Roman" w:hAnsi="Times New Roman" w:cs="Times New Roman"/>
          <w:sz w:val="28"/>
          <w:szCs w:val="28"/>
        </w:rPr>
        <w:t>п</w:t>
      </w:r>
      <w:r w:rsidR="00045767" w:rsidRPr="00045767">
        <w:rPr>
          <w:rFonts w:ascii="Times New Roman" w:hAnsi="Times New Roman" w:cs="Times New Roman"/>
          <w:sz w:val="28"/>
          <w:szCs w:val="28"/>
        </w:rPr>
        <w:t xml:space="preserve">роекте отчета, в объеме, предусмотренном </w:t>
      </w:r>
      <w:r w:rsidR="00045767">
        <w:rPr>
          <w:rFonts w:ascii="Times New Roman" w:hAnsi="Times New Roman" w:cs="Times New Roman"/>
          <w:sz w:val="28"/>
          <w:szCs w:val="28"/>
        </w:rPr>
        <w:t>п</w:t>
      </w:r>
      <w:r w:rsidR="00045767" w:rsidRPr="00045767">
        <w:rPr>
          <w:rFonts w:ascii="Times New Roman" w:hAnsi="Times New Roman" w:cs="Times New Roman"/>
          <w:sz w:val="28"/>
          <w:szCs w:val="28"/>
        </w:rPr>
        <w:t xml:space="preserve">орядком ведения фонда данных государственной кадастровой оценки </w:t>
      </w:r>
      <w:r w:rsidRPr="00FD32BB">
        <w:rPr>
          <w:rFonts w:ascii="Times New Roman" w:hAnsi="Times New Roman" w:cs="Times New Roman"/>
          <w:sz w:val="28"/>
          <w:szCs w:val="28"/>
        </w:rPr>
        <w:t>размещен</w:t>
      </w:r>
      <w:r w:rsidR="00230A8E">
        <w:rPr>
          <w:rFonts w:ascii="Times New Roman" w:hAnsi="Times New Roman" w:cs="Times New Roman"/>
          <w:sz w:val="28"/>
          <w:szCs w:val="28"/>
        </w:rPr>
        <w:t>ы</w:t>
      </w:r>
      <w:r w:rsidRPr="00FD32BB">
        <w:rPr>
          <w:rFonts w:ascii="Times New Roman" w:hAnsi="Times New Roman" w:cs="Times New Roman"/>
          <w:sz w:val="28"/>
          <w:szCs w:val="28"/>
        </w:rPr>
        <w:t xml:space="preserve"> в Фонде данных государственной кадастровой оценки (</w:t>
      </w:r>
      <w:hyperlink r:id="rId7" w:history="1">
        <w:r w:rsidR="00672A07" w:rsidRPr="00C56C26">
          <w:rPr>
            <w:rStyle w:val="a7"/>
            <w:rFonts w:ascii="Times New Roman" w:hAnsi="Times New Roman" w:cs="Times New Roman"/>
            <w:sz w:val="28"/>
            <w:szCs w:val="28"/>
          </w:rPr>
          <w:t>https://rosreestr.gov.ru/wps/portal/cc_ib_svedFDGKO</w:t>
        </w:r>
      </w:hyperlink>
      <w:r w:rsidRPr="00FD32BB">
        <w:rPr>
          <w:rFonts w:ascii="Times New Roman" w:hAnsi="Times New Roman" w:cs="Times New Roman"/>
          <w:sz w:val="28"/>
          <w:szCs w:val="28"/>
        </w:rPr>
        <w:t>).</w:t>
      </w:r>
    </w:p>
    <w:p w14:paraId="1A335464" w14:textId="459771DE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 xml:space="preserve">Проект отчета также размещен на официальном сайте ГБУ </w:t>
      </w:r>
      <w:r w:rsidR="00045767">
        <w:rPr>
          <w:rFonts w:ascii="Times New Roman" w:hAnsi="Times New Roman" w:cs="Times New Roman"/>
          <w:sz w:val="28"/>
          <w:szCs w:val="28"/>
        </w:rPr>
        <w:t>РА</w:t>
      </w:r>
      <w:r w:rsidRPr="00FD32BB">
        <w:rPr>
          <w:rFonts w:ascii="Times New Roman" w:hAnsi="Times New Roman" w:cs="Times New Roman"/>
          <w:sz w:val="28"/>
          <w:szCs w:val="28"/>
        </w:rPr>
        <w:t xml:space="preserve"> «Центр государственной кадастровой оценки» (</w:t>
      </w:r>
      <w:hyperlink r:id="rId8" w:history="1">
        <w:r w:rsidR="00045767" w:rsidRPr="00F93BF1">
          <w:rPr>
            <w:rStyle w:val="a7"/>
            <w:rFonts w:ascii="Times New Roman" w:hAnsi="Times New Roman" w:cs="Times New Roman"/>
            <w:sz w:val="28"/>
            <w:szCs w:val="28"/>
          </w:rPr>
          <w:t>http://cgko-ra.ru/</w:t>
        </w:r>
        <w:r w:rsidR="00793FB3" w:rsidRPr="00F93BF1">
          <w:rPr>
            <w:rStyle w:val="a7"/>
            <w:rFonts w:ascii="Times New Roman" w:hAnsi="Times New Roman" w:cs="Times New Roman"/>
            <w:sz w:val="28"/>
            <w:szCs w:val="28"/>
          </w:rPr>
          <w:t>отчеты</w:t>
        </w:r>
        <w:r w:rsidR="00045767" w:rsidRPr="00F93BF1">
          <w:rPr>
            <w:rStyle w:val="a7"/>
            <w:rFonts w:ascii="Times New Roman" w:hAnsi="Times New Roman" w:cs="Times New Roman"/>
            <w:sz w:val="28"/>
            <w:szCs w:val="28"/>
          </w:rPr>
          <w:t>/proekt</w:t>
        </w:r>
        <w:r w:rsidR="00793FB3" w:rsidRPr="00F93BF1">
          <w:rPr>
            <w:rStyle w:val="a7"/>
            <w:rFonts w:ascii="Times New Roman" w:hAnsi="Times New Roman" w:cs="Times New Roman"/>
            <w:sz w:val="28"/>
            <w:szCs w:val="28"/>
          </w:rPr>
          <w:t>-</w:t>
        </w:r>
        <w:r w:rsidR="00045767" w:rsidRPr="00F93BF1">
          <w:rPr>
            <w:rStyle w:val="a7"/>
            <w:rFonts w:ascii="Times New Roman" w:hAnsi="Times New Roman" w:cs="Times New Roman"/>
            <w:sz w:val="28"/>
            <w:szCs w:val="28"/>
          </w:rPr>
          <w:t>otcheta</w:t>
        </w:r>
      </w:hyperlink>
      <w:r w:rsidRPr="00FD32BB">
        <w:rPr>
          <w:rFonts w:ascii="Times New Roman" w:hAnsi="Times New Roman" w:cs="Times New Roman"/>
          <w:sz w:val="28"/>
          <w:szCs w:val="28"/>
        </w:rPr>
        <w:t>).</w:t>
      </w:r>
    </w:p>
    <w:p w14:paraId="3E39505A" w14:textId="30B84900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 xml:space="preserve">Во исполнение требований статьи 14 Федерального закона № 237-ФЗ ГБУ </w:t>
      </w:r>
      <w:r w:rsidR="00045767">
        <w:rPr>
          <w:rFonts w:ascii="Times New Roman" w:hAnsi="Times New Roman" w:cs="Times New Roman"/>
          <w:sz w:val="28"/>
          <w:szCs w:val="28"/>
        </w:rPr>
        <w:t>РА</w:t>
      </w:r>
      <w:r w:rsidRPr="00FD32BB">
        <w:rPr>
          <w:rFonts w:ascii="Times New Roman" w:hAnsi="Times New Roman" w:cs="Times New Roman"/>
          <w:sz w:val="28"/>
          <w:szCs w:val="28"/>
        </w:rPr>
        <w:t xml:space="preserve"> «Центр государственной кадастровой оценки» принимает замечания к проекту отчета.</w:t>
      </w:r>
    </w:p>
    <w:p w14:paraId="37CC663C" w14:textId="77777777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Замечания представляются любыми лицами в течение срока размещения проекта отчета в фонде данных государственной кадастровой оценки.</w:t>
      </w:r>
    </w:p>
    <w:p w14:paraId="377AE7F6" w14:textId="7EBD56CF" w:rsidR="00FD32BB" w:rsidRPr="00C201AC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1AC">
        <w:rPr>
          <w:rFonts w:ascii="Times New Roman" w:hAnsi="Times New Roman" w:cs="Times New Roman"/>
          <w:sz w:val="28"/>
          <w:szCs w:val="28"/>
        </w:rPr>
        <w:t xml:space="preserve">Дата размещения проекта отчета – </w:t>
      </w:r>
      <w:r w:rsidR="00F93BF1">
        <w:rPr>
          <w:rFonts w:ascii="Times New Roman" w:hAnsi="Times New Roman" w:cs="Times New Roman"/>
          <w:sz w:val="28"/>
          <w:szCs w:val="28"/>
        </w:rPr>
        <w:t>15</w:t>
      </w:r>
      <w:r w:rsidR="00672A07">
        <w:rPr>
          <w:rFonts w:ascii="Times New Roman" w:hAnsi="Times New Roman" w:cs="Times New Roman"/>
          <w:sz w:val="28"/>
          <w:szCs w:val="28"/>
        </w:rPr>
        <w:t xml:space="preserve"> </w:t>
      </w:r>
      <w:r w:rsidR="00F93BF1">
        <w:rPr>
          <w:rFonts w:ascii="Times New Roman" w:hAnsi="Times New Roman" w:cs="Times New Roman"/>
          <w:sz w:val="28"/>
          <w:szCs w:val="28"/>
        </w:rPr>
        <w:t>сентября</w:t>
      </w:r>
      <w:r w:rsidR="00672A07">
        <w:rPr>
          <w:rFonts w:ascii="Times New Roman" w:hAnsi="Times New Roman" w:cs="Times New Roman"/>
          <w:sz w:val="28"/>
          <w:szCs w:val="28"/>
        </w:rPr>
        <w:t xml:space="preserve"> </w:t>
      </w:r>
      <w:r w:rsidRPr="00C201AC">
        <w:rPr>
          <w:rFonts w:ascii="Times New Roman" w:hAnsi="Times New Roman" w:cs="Times New Roman"/>
          <w:sz w:val="28"/>
          <w:szCs w:val="28"/>
        </w:rPr>
        <w:t>202</w:t>
      </w:r>
      <w:r w:rsidR="00F93BF1">
        <w:rPr>
          <w:rFonts w:ascii="Times New Roman" w:hAnsi="Times New Roman" w:cs="Times New Roman"/>
          <w:sz w:val="28"/>
          <w:szCs w:val="28"/>
        </w:rPr>
        <w:t>6</w:t>
      </w:r>
      <w:r w:rsidR="00C201AC" w:rsidRPr="00C201AC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1D92C50C" w14:textId="1786A90E" w:rsidR="00045767" w:rsidRDefault="00FD32BB" w:rsidP="00FC449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1AC">
        <w:rPr>
          <w:rFonts w:ascii="Times New Roman" w:hAnsi="Times New Roman" w:cs="Times New Roman"/>
          <w:sz w:val="28"/>
          <w:szCs w:val="28"/>
        </w:rPr>
        <w:t xml:space="preserve">Дата окончания срока ознакомления с проектом отчета </w:t>
      </w:r>
      <w:r w:rsidR="00C201AC" w:rsidRPr="00C201AC">
        <w:rPr>
          <w:rFonts w:ascii="Times New Roman" w:hAnsi="Times New Roman" w:cs="Times New Roman"/>
          <w:sz w:val="28"/>
          <w:szCs w:val="28"/>
        </w:rPr>
        <w:t xml:space="preserve">– </w:t>
      </w:r>
      <w:r w:rsidR="00FC4499">
        <w:rPr>
          <w:rFonts w:ascii="Times New Roman" w:hAnsi="Times New Roman" w:cs="Times New Roman"/>
          <w:sz w:val="28"/>
          <w:szCs w:val="28"/>
        </w:rPr>
        <w:br/>
      </w:r>
      <w:r w:rsidR="00F93BF1">
        <w:rPr>
          <w:rFonts w:ascii="Times New Roman" w:hAnsi="Times New Roman" w:cs="Times New Roman"/>
          <w:sz w:val="28"/>
          <w:szCs w:val="28"/>
        </w:rPr>
        <w:t>14</w:t>
      </w:r>
      <w:r w:rsidR="00672A07">
        <w:rPr>
          <w:rFonts w:ascii="Times New Roman" w:hAnsi="Times New Roman" w:cs="Times New Roman"/>
          <w:sz w:val="28"/>
          <w:szCs w:val="28"/>
        </w:rPr>
        <w:t xml:space="preserve"> </w:t>
      </w:r>
      <w:r w:rsidR="00F93BF1">
        <w:rPr>
          <w:rFonts w:ascii="Times New Roman" w:hAnsi="Times New Roman" w:cs="Times New Roman"/>
          <w:sz w:val="28"/>
          <w:szCs w:val="28"/>
        </w:rPr>
        <w:t>октября</w:t>
      </w:r>
      <w:r w:rsidR="00672A07">
        <w:rPr>
          <w:rFonts w:ascii="Times New Roman" w:hAnsi="Times New Roman" w:cs="Times New Roman"/>
          <w:sz w:val="28"/>
          <w:szCs w:val="28"/>
        </w:rPr>
        <w:t xml:space="preserve"> </w:t>
      </w:r>
      <w:r w:rsidRPr="00C201AC">
        <w:rPr>
          <w:rFonts w:ascii="Times New Roman" w:hAnsi="Times New Roman" w:cs="Times New Roman"/>
          <w:sz w:val="28"/>
          <w:szCs w:val="28"/>
        </w:rPr>
        <w:t>202</w:t>
      </w:r>
      <w:r w:rsidR="00F93BF1">
        <w:rPr>
          <w:rFonts w:ascii="Times New Roman" w:hAnsi="Times New Roman" w:cs="Times New Roman"/>
          <w:sz w:val="28"/>
          <w:szCs w:val="28"/>
        </w:rPr>
        <w:t>6</w:t>
      </w:r>
      <w:r w:rsidR="00732F30">
        <w:rPr>
          <w:rFonts w:ascii="Times New Roman" w:hAnsi="Times New Roman" w:cs="Times New Roman"/>
          <w:sz w:val="28"/>
          <w:szCs w:val="28"/>
        </w:rPr>
        <w:t xml:space="preserve"> </w:t>
      </w:r>
      <w:r w:rsidR="00C201AC" w:rsidRPr="00C201AC">
        <w:rPr>
          <w:rFonts w:ascii="Times New Roman" w:hAnsi="Times New Roman" w:cs="Times New Roman"/>
          <w:sz w:val="28"/>
          <w:szCs w:val="28"/>
        </w:rPr>
        <w:t>г.</w:t>
      </w:r>
      <w:r w:rsidRPr="00FD32B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218BE2" w14:textId="28D5650F" w:rsidR="00FD32BB" w:rsidRPr="00045767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45767">
        <w:rPr>
          <w:rFonts w:ascii="Times New Roman" w:hAnsi="Times New Roman" w:cs="Times New Roman"/>
          <w:i/>
          <w:iCs/>
          <w:sz w:val="28"/>
          <w:szCs w:val="28"/>
        </w:rPr>
        <w:t>Замечания к проекту отчета могут быть поданы следующими способами:</w:t>
      </w:r>
    </w:p>
    <w:p w14:paraId="3A145741" w14:textId="234FB038" w:rsidR="00045767" w:rsidRPr="00045767" w:rsidRDefault="00045767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67">
        <w:rPr>
          <w:rFonts w:ascii="Times New Roman" w:hAnsi="Times New Roman" w:cs="Times New Roman"/>
          <w:sz w:val="28"/>
          <w:szCs w:val="28"/>
        </w:rPr>
        <w:t xml:space="preserve">- лично в бюджетное учреждение (ГБУ РА «ЦГКО», г. Горно-Алтайск, ул. Комсомольская, д.9, </w:t>
      </w:r>
      <w:proofErr w:type="spellStart"/>
      <w:r w:rsidRPr="0004576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04576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408, 4 этаж</w:t>
      </w:r>
      <w:r w:rsidRPr="00045767">
        <w:rPr>
          <w:rFonts w:ascii="Times New Roman" w:hAnsi="Times New Roman" w:cs="Times New Roman"/>
          <w:sz w:val="28"/>
          <w:szCs w:val="28"/>
        </w:rPr>
        <w:t>);</w:t>
      </w:r>
    </w:p>
    <w:p w14:paraId="396425DD" w14:textId="734E986F" w:rsidR="00045767" w:rsidRPr="00045767" w:rsidRDefault="00045767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67">
        <w:rPr>
          <w:rFonts w:ascii="Times New Roman" w:hAnsi="Times New Roman" w:cs="Times New Roman"/>
          <w:sz w:val="28"/>
          <w:szCs w:val="28"/>
        </w:rPr>
        <w:t xml:space="preserve">- лично </w:t>
      </w:r>
      <w:r w:rsidR="00D46ED5">
        <w:rPr>
          <w:rFonts w:ascii="Times New Roman" w:hAnsi="Times New Roman" w:cs="Times New Roman"/>
          <w:sz w:val="28"/>
          <w:szCs w:val="28"/>
        </w:rPr>
        <w:t xml:space="preserve">в </w:t>
      </w:r>
      <w:r w:rsidRPr="00045767">
        <w:rPr>
          <w:rFonts w:ascii="Times New Roman" w:hAnsi="Times New Roman" w:cs="Times New Roman"/>
          <w:sz w:val="28"/>
          <w:szCs w:val="28"/>
        </w:rPr>
        <w:t>многофункциональный центр;</w:t>
      </w:r>
    </w:p>
    <w:p w14:paraId="520D738A" w14:textId="6CF567A8" w:rsidR="00045767" w:rsidRDefault="00045767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67">
        <w:rPr>
          <w:rFonts w:ascii="Times New Roman" w:hAnsi="Times New Roman" w:cs="Times New Roman"/>
          <w:sz w:val="28"/>
          <w:szCs w:val="28"/>
        </w:rPr>
        <w:t xml:space="preserve">- регистрируемым почтовым отправлением с уведомлением о вручении (649002, Республика Алтай, г. Горно-Алтайск, ул. </w:t>
      </w:r>
      <w:r>
        <w:rPr>
          <w:rFonts w:ascii="Times New Roman" w:hAnsi="Times New Roman" w:cs="Times New Roman"/>
          <w:sz w:val="28"/>
          <w:szCs w:val="28"/>
        </w:rPr>
        <w:t>Комсомольская</w:t>
      </w:r>
      <w:r w:rsidRPr="00045767">
        <w:rPr>
          <w:rFonts w:ascii="Times New Roman" w:hAnsi="Times New Roman" w:cs="Times New Roman"/>
          <w:sz w:val="28"/>
          <w:szCs w:val="28"/>
        </w:rPr>
        <w:t>, д.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04576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76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04576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408</w:t>
      </w:r>
      <w:r w:rsidRPr="00045767">
        <w:rPr>
          <w:rFonts w:ascii="Times New Roman" w:hAnsi="Times New Roman" w:cs="Times New Roman"/>
          <w:sz w:val="28"/>
          <w:szCs w:val="28"/>
        </w:rPr>
        <w:t>);</w:t>
      </w:r>
    </w:p>
    <w:p w14:paraId="1D968EA5" w14:textId="33EB1819" w:rsidR="00F93BF1" w:rsidRDefault="00F93BF1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9F64B6" w14:textId="29DE8F2E" w:rsidR="00F93BF1" w:rsidRPr="009974B4" w:rsidRDefault="00F93BF1" w:rsidP="00F93BF1">
      <w:pPr>
        <w:spacing w:line="240" w:lineRule="auto"/>
        <w:ind w:firstLine="709"/>
        <w:jc w:val="both"/>
        <w:rPr>
          <w:rFonts w:ascii="Source Sans Pro" w:hAnsi="Source Sans Pro"/>
          <w:color w:val="3C3C3C"/>
          <w:sz w:val="23"/>
          <w:szCs w:val="23"/>
          <w:shd w:val="clear" w:color="auto" w:fill="FFFFFF"/>
        </w:rPr>
      </w:pPr>
      <w:r w:rsidRPr="00045767"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Arial" w:hAnsi="Arial" w:cs="Arial"/>
          <w:color w:val="404040"/>
        </w:rPr>
        <w:t> </w:t>
      </w:r>
      <w:hyperlink r:id="rId9" w:history="1">
        <w:r w:rsidRPr="00F93BF1">
          <w:rPr>
            <w:rStyle w:val="a7"/>
            <w:rFonts w:ascii="Times New Roman" w:hAnsi="Times New Roman" w:cs="Times New Roman"/>
            <w:sz w:val="28"/>
            <w:szCs w:val="28"/>
          </w:rPr>
          <w:t>В электронном виде с использованием портала государственных и муниципальных услуг</w:t>
        </w:r>
      </w:hyperlink>
      <w:r w:rsidR="009974B4">
        <w:rPr>
          <w:rFonts w:ascii="Source Sans Pro" w:hAnsi="Source Sans Pro"/>
          <w:color w:val="3C3C3C"/>
          <w:sz w:val="23"/>
          <w:szCs w:val="23"/>
          <w:shd w:val="clear" w:color="auto" w:fill="FFFFFF"/>
        </w:rPr>
        <w:t xml:space="preserve"> </w:t>
      </w:r>
      <w:hyperlink r:id="rId10" w:history="1">
        <w:r w:rsidR="009974B4" w:rsidRPr="009974B4">
          <w:rPr>
            <w:rStyle w:val="a7"/>
            <w:rFonts w:ascii="Source Sans Pro" w:hAnsi="Source Sans Pro"/>
            <w:sz w:val="23"/>
            <w:szCs w:val="23"/>
            <w:shd w:val="clear" w:color="auto" w:fill="FFFFFF"/>
          </w:rPr>
          <w:t>https://www.gosuslugi.ru/678948/1/form?_=1783608021470</w:t>
        </w:r>
      </w:hyperlink>
      <w:r w:rsidR="009974B4" w:rsidRPr="009974B4">
        <w:rPr>
          <w:rFonts w:ascii="Source Sans Pro" w:hAnsi="Source Sans Pro"/>
          <w:color w:val="3C3C3C"/>
          <w:sz w:val="23"/>
          <w:szCs w:val="23"/>
          <w:shd w:val="clear" w:color="auto" w:fill="FFFFFF"/>
        </w:rPr>
        <w:t>;</w:t>
      </w:r>
    </w:p>
    <w:p w14:paraId="7FF87A23" w14:textId="535397FD" w:rsidR="00F93BF1" w:rsidRPr="009974B4" w:rsidRDefault="00F93BF1" w:rsidP="00F93BF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hyperlink r:id="rId11" w:history="1">
        <w:r w:rsidRPr="00F93BF1">
          <w:rPr>
            <w:rStyle w:val="a7"/>
            <w:rFonts w:ascii="Times New Roman" w:hAnsi="Times New Roman" w:cs="Times New Roman"/>
            <w:sz w:val="28"/>
            <w:szCs w:val="28"/>
          </w:rPr>
          <w:t>В электронном виде через федеральную государственную географическую информационную систему, обеспечивающую функционирование национальной системы пространственных данных</w:t>
        </w:r>
      </w:hyperlink>
      <w:r w:rsidR="009974B4" w:rsidRPr="009974B4">
        <w:rPr>
          <w:rFonts w:ascii="Times New Roman" w:hAnsi="Times New Roman" w:cs="Times New Roman"/>
          <w:color w:val="404040"/>
          <w:sz w:val="28"/>
          <w:szCs w:val="28"/>
        </w:rPr>
        <w:t xml:space="preserve"> </w:t>
      </w:r>
      <w:hyperlink r:id="rId12" w:history="1">
        <w:r w:rsidR="009974B4" w:rsidRPr="009974B4">
          <w:rPr>
            <w:rStyle w:val="a7"/>
            <w:rFonts w:ascii="Times New Roman" w:hAnsi="Times New Roman" w:cs="Times New Roman"/>
            <w:sz w:val="28"/>
            <w:szCs w:val="28"/>
          </w:rPr>
          <w:t>https://nspd.gov.ru/cadastral-price/submission</w:t>
        </w:r>
      </w:hyperlink>
      <w:r w:rsidR="009974B4" w:rsidRPr="009974B4">
        <w:rPr>
          <w:rFonts w:ascii="Times New Roman" w:hAnsi="Times New Roman" w:cs="Times New Roman"/>
          <w:color w:val="404040"/>
          <w:sz w:val="28"/>
          <w:szCs w:val="28"/>
        </w:rPr>
        <w:t>;</w:t>
      </w:r>
    </w:p>
    <w:p w14:paraId="5A60D569" w14:textId="1A2324D1" w:rsidR="00045767" w:rsidRDefault="00045767" w:rsidP="00F93BF1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5767">
        <w:rPr>
          <w:rFonts w:ascii="Times New Roman" w:hAnsi="Times New Roman" w:cs="Times New Roman"/>
          <w:sz w:val="28"/>
          <w:szCs w:val="28"/>
        </w:rPr>
        <w:t xml:space="preserve">- посредством официального сайта бюджетного учреждения (ГБУ РА «ЦГКО», </w:t>
      </w:r>
      <w:hyperlink r:id="rId13" w:history="1">
        <w:r w:rsidRPr="00F93BF1">
          <w:rPr>
            <w:rStyle w:val="a7"/>
            <w:rFonts w:ascii="Times New Roman" w:hAnsi="Times New Roman" w:cs="Times New Roman"/>
            <w:sz w:val="28"/>
            <w:szCs w:val="28"/>
          </w:rPr>
          <w:t>https://cgko-ra.ru/</w:t>
        </w:r>
      </w:hyperlink>
      <w:r w:rsidRPr="00045767">
        <w:rPr>
          <w:rFonts w:ascii="Times New Roman" w:hAnsi="Times New Roman" w:cs="Times New Roman"/>
          <w:sz w:val="28"/>
          <w:szCs w:val="28"/>
        </w:rPr>
        <w:t xml:space="preserve">), при условии наличия электронной цифровой подписи. </w:t>
      </w:r>
    </w:p>
    <w:p w14:paraId="0D63F1DE" w14:textId="181435CE" w:rsidR="00FD32BB" w:rsidRPr="00045767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45767">
        <w:rPr>
          <w:rFonts w:ascii="Times New Roman" w:hAnsi="Times New Roman" w:cs="Times New Roman"/>
          <w:i/>
          <w:iCs/>
          <w:sz w:val="28"/>
          <w:szCs w:val="28"/>
        </w:rPr>
        <w:t>Замечание к проекту отчета наряду с изложением его сути должно содержать:</w:t>
      </w:r>
    </w:p>
    <w:p w14:paraId="4E428280" w14:textId="77777777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-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14:paraId="689552D2" w14:textId="77777777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-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 w14:paraId="439738D3" w14:textId="77777777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- указание на номера страниц (разделов) проекта отчета, к которым представляется замечание (при необходимости).</w:t>
      </w:r>
    </w:p>
    <w:p w14:paraId="1B6BDE22" w14:textId="77777777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BB">
        <w:rPr>
          <w:rFonts w:ascii="Times New Roman" w:hAnsi="Times New Roman" w:cs="Times New Roman"/>
          <w:sz w:val="28"/>
          <w:szCs w:val="28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14:paraId="14356BE9" w14:textId="723DDF3D" w:rsidR="00FD32BB" w:rsidRPr="00FD32BB" w:rsidRDefault="00FD32BB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798DE7" w14:textId="4AF7A613" w:rsidR="00FD32BB" w:rsidRPr="00FD32BB" w:rsidRDefault="000A1A91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FD32BB" w:rsidRPr="00FD32BB">
        <w:rPr>
          <w:rFonts w:ascii="Times New Roman" w:hAnsi="Times New Roman" w:cs="Times New Roman"/>
          <w:sz w:val="28"/>
          <w:szCs w:val="28"/>
        </w:rPr>
        <w:t xml:space="preserve">орма заявления о замечаниях размещена на сайте ГБУ </w:t>
      </w:r>
      <w:r w:rsidR="00C201AC">
        <w:rPr>
          <w:rFonts w:ascii="Times New Roman" w:hAnsi="Times New Roman" w:cs="Times New Roman"/>
          <w:sz w:val="28"/>
          <w:szCs w:val="28"/>
        </w:rPr>
        <w:t>РА</w:t>
      </w:r>
      <w:r w:rsidR="00FD32BB" w:rsidRPr="00FD32BB">
        <w:rPr>
          <w:rFonts w:ascii="Times New Roman" w:hAnsi="Times New Roman" w:cs="Times New Roman"/>
          <w:sz w:val="28"/>
          <w:szCs w:val="28"/>
        </w:rPr>
        <w:t xml:space="preserve"> «Центр государственной кадастровой оценк</w:t>
      </w:r>
      <w:r w:rsidR="00C201AC">
        <w:rPr>
          <w:rFonts w:ascii="Times New Roman" w:hAnsi="Times New Roman" w:cs="Times New Roman"/>
          <w:sz w:val="28"/>
          <w:szCs w:val="28"/>
        </w:rPr>
        <w:t>и</w:t>
      </w:r>
      <w:r w:rsidR="00FD32BB" w:rsidRPr="00FD32BB">
        <w:rPr>
          <w:rFonts w:ascii="Times New Roman" w:hAnsi="Times New Roman" w:cs="Times New Roman"/>
          <w:sz w:val="28"/>
          <w:szCs w:val="28"/>
        </w:rPr>
        <w:t>» (</w:t>
      </w:r>
      <w:hyperlink r:id="rId14" w:history="1">
        <w:r w:rsidR="00C201AC" w:rsidRPr="001E3DC2">
          <w:rPr>
            <w:rStyle w:val="a7"/>
            <w:rFonts w:ascii="Times New Roman" w:hAnsi="Times New Roman" w:cs="Times New Roman"/>
            <w:sz w:val="28"/>
            <w:szCs w:val="28"/>
          </w:rPr>
          <w:t>http://cgko-ra.ru/</w:t>
        </w:r>
        <w:r w:rsidR="001E6361" w:rsidRPr="001E3DC2">
          <w:rPr>
            <w:rStyle w:val="a7"/>
            <w:rFonts w:ascii="Times New Roman" w:hAnsi="Times New Roman" w:cs="Times New Roman"/>
            <w:sz w:val="28"/>
            <w:szCs w:val="28"/>
          </w:rPr>
          <w:t>документы</w:t>
        </w:r>
        <w:r w:rsidR="00C201AC" w:rsidRPr="001E3DC2">
          <w:rPr>
            <w:rStyle w:val="a7"/>
            <w:rFonts w:ascii="Times New Roman" w:hAnsi="Times New Roman" w:cs="Times New Roman"/>
            <w:sz w:val="28"/>
            <w:szCs w:val="28"/>
          </w:rPr>
          <w:t>/dokumenty</w:t>
        </w:r>
        <w:r w:rsidR="00FD32BB" w:rsidRPr="001E3DC2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</w:hyperlink>
      <w:r w:rsidR="00FD32BB" w:rsidRPr="00FD32BB">
        <w:rPr>
          <w:rFonts w:ascii="Times New Roman" w:hAnsi="Times New Roman" w:cs="Times New Roman"/>
          <w:sz w:val="28"/>
          <w:szCs w:val="28"/>
        </w:rPr>
        <w:t>).</w:t>
      </w:r>
    </w:p>
    <w:p w14:paraId="6FAB9EA8" w14:textId="241033A9" w:rsidR="00C201AC" w:rsidRPr="00C201AC" w:rsidRDefault="00C201AC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1AC">
        <w:rPr>
          <w:rFonts w:ascii="Times New Roman" w:hAnsi="Times New Roman" w:cs="Times New Roman"/>
          <w:sz w:val="28"/>
          <w:szCs w:val="28"/>
        </w:rPr>
        <w:t xml:space="preserve">По вопросам, возникающим в связи с уточнением порядка предоставления замечаний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201AC">
        <w:rPr>
          <w:rFonts w:ascii="Times New Roman" w:hAnsi="Times New Roman" w:cs="Times New Roman"/>
          <w:sz w:val="28"/>
          <w:szCs w:val="28"/>
        </w:rPr>
        <w:t xml:space="preserve">роекту отчета, необходимо обращаться в ГБУ </w:t>
      </w:r>
      <w:r>
        <w:rPr>
          <w:rFonts w:ascii="Times New Roman" w:hAnsi="Times New Roman" w:cs="Times New Roman"/>
          <w:sz w:val="28"/>
          <w:szCs w:val="28"/>
        </w:rPr>
        <w:t>РА</w:t>
      </w:r>
      <w:r w:rsidRPr="00C201AC">
        <w:rPr>
          <w:rFonts w:ascii="Times New Roman" w:hAnsi="Times New Roman" w:cs="Times New Roman"/>
          <w:sz w:val="28"/>
          <w:szCs w:val="28"/>
        </w:rPr>
        <w:t xml:space="preserve"> «</w:t>
      </w:r>
      <w:r w:rsidRPr="00FD32BB">
        <w:rPr>
          <w:rFonts w:ascii="Times New Roman" w:hAnsi="Times New Roman" w:cs="Times New Roman"/>
          <w:sz w:val="28"/>
          <w:szCs w:val="28"/>
        </w:rPr>
        <w:t>Центр государственной кадастровой оценк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201AC">
        <w:rPr>
          <w:rFonts w:ascii="Times New Roman" w:hAnsi="Times New Roman" w:cs="Times New Roman"/>
          <w:sz w:val="28"/>
          <w:szCs w:val="28"/>
        </w:rPr>
        <w:t xml:space="preserve">» по телефону: </w:t>
      </w:r>
      <w:r w:rsidR="00FC4499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C201AC">
        <w:rPr>
          <w:rFonts w:ascii="Times New Roman" w:hAnsi="Times New Roman" w:cs="Times New Roman"/>
          <w:sz w:val="28"/>
          <w:szCs w:val="28"/>
        </w:rPr>
        <w:t>8(</w:t>
      </w:r>
      <w:r>
        <w:rPr>
          <w:rFonts w:ascii="Times New Roman" w:hAnsi="Times New Roman" w:cs="Times New Roman"/>
          <w:sz w:val="28"/>
          <w:szCs w:val="28"/>
        </w:rPr>
        <w:t>388-22</w:t>
      </w:r>
      <w:r w:rsidRPr="00C201AC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4-71-78</w:t>
      </w:r>
      <w:r w:rsidR="001E6361">
        <w:rPr>
          <w:rFonts w:ascii="Times New Roman" w:hAnsi="Times New Roman" w:cs="Times New Roman"/>
          <w:sz w:val="28"/>
          <w:szCs w:val="28"/>
        </w:rPr>
        <w:t>, 8-</w:t>
      </w:r>
      <w:r w:rsidR="001E6361" w:rsidRPr="001E6361">
        <w:rPr>
          <w:rFonts w:ascii="Times New Roman" w:hAnsi="Times New Roman" w:cs="Times New Roman"/>
          <w:sz w:val="28"/>
          <w:szCs w:val="28"/>
        </w:rPr>
        <w:t>983</w:t>
      </w:r>
      <w:r w:rsidR="001E6361">
        <w:rPr>
          <w:rFonts w:ascii="Times New Roman" w:hAnsi="Times New Roman" w:cs="Times New Roman"/>
          <w:sz w:val="28"/>
          <w:szCs w:val="28"/>
        </w:rPr>
        <w:t>-</w:t>
      </w:r>
      <w:r w:rsidR="001E6361" w:rsidRPr="001E6361">
        <w:rPr>
          <w:rFonts w:ascii="Times New Roman" w:hAnsi="Times New Roman" w:cs="Times New Roman"/>
          <w:sz w:val="28"/>
          <w:szCs w:val="28"/>
        </w:rPr>
        <w:t>325</w:t>
      </w:r>
      <w:r w:rsidR="001E6361">
        <w:rPr>
          <w:rFonts w:ascii="Times New Roman" w:hAnsi="Times New Roman" w:cs="Times New Roman"/>
          <w:sz w:val="28"/>
          <w:szCs w:val="28"/>
        </w:rPr>
        <w:t>-</w:t>
      </w:r>
      <w:r w:rsidR="001E6361" w:rsidRPr="001E6361">
        <w:rPr>
          <w:rFonts w:ascii="Times New Roman" w:hAnsi="Times New Roman" w:cs="Times New Roman"/>
          <w:sz w:val="28"/>
          <w:szCs w:val="28"/>
        </w:rPr>
        <w:t>06</w:t>
      </w:r>
      <w:r w:rsidR="001E6361">
        <w:rPr>
          <w:rFonts w:ascii="Times New Roman" w:hAnsi="Times New Roman" w:cs="Times New Roman"/>
          <w:sz w:val="28"/>
          <w:szCs w:val="28"/>
        </w:rPr>
        <w:t>-</w:t>
      </w:r>
      <w:r w:rsidR="001E6361" w:rsidRPr="001E6361">
        <w:rPr>
          <w:rFonts w:ascii="Times New Roman" w:hAnsi="Times New Roman" w:cs="Times New Roman"/>
          <w:sz w:val="28"/>
          <w:szCs w:val="28"/>
        </w:rPr>
        <w:t>87</w:t>
      </w:r>
      <w:r w:rsidRPr="00C201AC">
        <w:rPr>
          <w:rFonts w:ascii="Times New Roman" w:hAnsi="Times New Roman" w:cs="Times New Roman"/>
          <w:sz w:val="28"/>
          <w:szCs w:val="28"/>
        </w:rPr>
        <w:t>.</w:t>
      </w:r>
    </w:p>
    <w:p w14:paraId="72B9FF66" w14:textId="10E74E19" w:rsidR="00FD32BB" w:rsidRPr="00FD32BB" w:rsidRDefault="00C201AC" w:rsidP="00C201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1AC">
        <w:rPr>
          <w:rFonts w:ascii="Times New Roman" w:hAnsi="Times New Roman" w:cs="Times New Roman"/>
          <w:sz w:val="28"/>
          <w:szCs w:val="28"/>
        </w:rPr>
        <w:t xml:space="preserve">Замечания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201AC">
        <w:rPr>
          <w:rFonts w:ascii="Times New Roman" w:hAnsi="Times New Roman" w:cs="Times New Roman"/>
          <w:sz w:val="28"/>
          <w:szCs w:val="28"/>
        </w:rPr>
        <w:t>роекту отчета, не соответствующие требованиям, установленным статьей 14 Федерального закона № 237-ФЗ, не подлежат рассмотрению.</w:t>
      </w:r>
    </w:p>
    <w:sectPr w:rsidR="00FD32BB" w:rsidRPr="00FD32BB">
      <w:head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C2920B" w14:textId="77777777" w:rsidR="00CE4FC1" w:rsidRDefault="00CE4FC1" w:rsidP="00861E2E">
      <w:pPr>
        <w:spacing w:after="0" w:line="240" w:lineRule="auto"/>
      </w:pPr>
      <w:r>
        <w:separator/>
      </w:r>
    </w:p>
  </w:endnote>
  <w:endnote w:type="continuationSeparator" w:id="0">
    <w:p w14:paraId="4C54694D" w14:textId="77777777" w:rsidR="00CE4FC1" w:rsidRDefault="00CE4FC1" w:rsidP="00861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Lucida Sans Unicode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ource Sans Pro">
    <w:altName w:val="Cambria Math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69810" w14:textId="77777777" w:rsidR="00CE4FC1" w:rsidRDefault="00CE4FC1" w:rsidP="00861E2E">
      <w:pPr>
        <w:spacing w:after="0" w:line="240" w:lineRule="auto"/>
      </w:pPr>
      <w:r>
        <w:separator/>
      </w:r>
    </w:p>
  </w:footnote>
  <w:footnote w:type="continuationSeparator" w:id="0">
    <w:p w14:paraId="30AE654D" w14:textId="77777777" w:rsidR="00CE4FC1" w:rsidRDefault="00CE4FC1" w:rsidP="00861E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alias w:val="Название"/>
      <w:tag w:val=""/>
      <w:id w:val="1116400235"/>
      <w:placeholder>
        <w:docPart w:val="BAE22E27368E4921B1866CBD40AC438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5438C443" w14:textId="181DD986" w:rsidR="00861E2E" w:rsidRPr="00861E2E" w:rsidRDefault="00861E2E">
        <w:pPr>
          <w:pStyle w:val="a3"/>
          <w:tabs>
            <w:tab w:val="clear" w:pos="4677"/>
            <w:tab w:val="clear" w:pos="9355"/>
          </w:tabs>
          <w:jc w:val="right"/>
        </w:pPr>
        <w:r w:rsidRPr="00861E2E">
          <w:t>ПРОЕКТ</w:t>
        </w:r>
      </w:p>
    </w:sdtContent>
  </w:sdt>
  <w:p w14:paraId="2A6E547F" w14:textId="77777777" w:rsidR="00861E2E" w:rsidRDefault="00861E2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16222"/>
    <w:multiLevelType w:val="multilevel"/>
    <w:tmpl w:val="F4B09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BB"/>
    <w:rsid w:val="00045767"/>
    <w:rsid w:val="000A1A91"/>
    <w:rsid w:val="001E3DC2"/>
    <w:rsid w:val="001E6361"/>
    <w:rsid w:val="00230A8E"/>
    <w:rsid w:val="00415D67"/>
    <w:rsid w:val="004167A6"/>
    <w:rsid w:val="00672A07"/>
    <w:rsid w:val="00732F30"/>
    <w:rsid w:val="00793FB3"/>
    <w:rsid w:val="00861E2E"/>
    <w:rsid w:val="008E774B"/>
    <w:rsid w:val="009974B4"/>
    <w:rsid w:val="00C201AC"/>
    <w:rsid w:val="00CE4FC1"/>
    <w:rsid w:val="00D46ED5"/>
    <w:rsid w:val="00E85510"/>
    <w:rsid w:val="00F93BF1"/>
    <w:rsid w:val="00FC4499"/>
    <w:rsid w:val="00FD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E4D61"/>
  <w15:chartTrackingRefBased/>
  <w15:docId w15:val="{AB6596B0-4EDD-4DF0-8EC9-680D5F010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1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1E2E"/>
  </w:style>
  <w:style w:type="paragraph" w:styleId="a5">
    <w:name w:val="footer"/>
    <w:basedOn w:val="a"/>
    <w:link w:val="a6"/>
    <w:uiPriority w:val="99"/>
    <w:unhideWhenUsed/>
    <w:rsid w:val="00861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1E2E"/>
  </w:style>
  <w:style w:type="character" w:styleId="a7">
    <w:name w:val="Hyperlink"/>
    <w:basedOn w:val="a0"/>
    <w:uiPriority w:val="99"/>
    <w:unhideWhenUsed/>
    <w:rsid w:val="00672A0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72A07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672A0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6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gko-ra.ru/&#1086;&#1090;&#1095;&#1077;&#1090;&#1099;/proekt-otcheta" TargetMode="External"/><Relationship Id="rId13" Type="http://schemas.openxmlformats.org/officeDocument/2006/relationships/hyperlink" Target="https://cgko-ra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osreestr.gov.ru/wps/portal/cc_ib_svedFDGKO" TargetMode="External"/><Relationship Id="rId12" Type="http://schemas.openxmlformats.org/officeDocument/2006/relationships/hyperlink" Target="https://nspd.gov.ru/cadastral-price/submission" TargetMode="Externa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spd.gov.ru/cadastral-price/submission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gosuslugi.ru/678948/1/form?_=178360802147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suslugi.ru/678948/1/form?_=1783608021470" TargetMode="External"/><Relationship Id="rId14" Type="http://schemas.openxmlformats.org/officeDocument/2006/relationships/hyperlink" Target="http://cgko-ra.ru/&#1076;&#1086;&#1082;&#1091;&#1084;&#1077;&#1085;&#1090;&#1099;/dokumenty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AE22E27368E4921B1866CBD40AC43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B5C3AD-4DDE-417B-98D2-EA752628BED5}"/>
      </w:docPartPr>
      <w:docPartBody>
        <w:p w:rsidR="00164DEA" w:rsidRDefault="006528E6" w:rsidP="006528E6">
          <w:pPr>
            <w:pStyle w:val="BAE22E27368E4921B1866CBD40AC438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Lucida Sans Unicode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ource Sans Pro">
    <w:altName w:val="Cambria Math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8E6"/>
    <w:rsid w:val="00164DEA"/>
    <w:rsid w:val="00572BC6"/>
    <w:rsid w:val="006528E6"/>
    <w:rsid w:val="00EA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E22E27368E4921B1866CBD40AC4386">
    <w:name w:val="BAE22E27368E4921B1866CBD40AC4386"/>
    <w:rsid w:val="006528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ГБУ РА ЦГКО</dc:creator>
  <cp:keywords/>
  <dc:description/>
  <cp:lastModifiedBy>Минэкономразвития РА</cp:lastModifiedBy>
  <cp:revision>2</cp:revision>
  <cp:lastPrinted>2022-08-08T02:37:00Z</cp:lastPrinted>
  <dcterms:created xsi:type="dcterms:W3CDTF">2026-09-16T10:28:00Z</dcterms:created>
  <dcterms:modified xsi:type="dcterms:W3CDTF">2026-09-16T10:28:00Z</dcterms:modified>
</cp:coreProperties>
</file>