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117C31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46556F85" w:rsidR="00AD3723" w:rsidRPr="00132F7A" w:rsidRDefault="00DB41C5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117C31">
        <w:rPr>
          <w:sz w:val="28"/>
          <w:szCs w:val="28"/>
        </w:rPr>
        <w:t>42-3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604F80BF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>дминистрации</w:t>
      </w:r>
      <w:r w:rsidR="001E3E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3052">
        <w:rPr>
          <w:rFonts w:ascii="Times New Roman" w:hAnsi="Times New Roman"/>
          <w:b/>
          <w:bCs/>
          <w:sz w:val="28"/>
          <w:szCs w:val="28"/>
        </w:rPr>
        <w:t>м</w:t>
      </w:r>
      <w:r w:rsidR="001E3E19">
        <w:rPr>
          <w:rFonts w:ascii="Times New Roman" w:hAnsi="Times New Roman"/>
          <w:b/>
          <w:bCs/>
          <w:sz w:val="28"/>
          <w:szCs w:val="28"/>
        </w:rPr>
        <w:t xml:space="preserve">униципального </w:t>
      </w:r>
      <w:r w:rsidR="00433052">
        <w:rPr>
          <w:rFonts w:ascii="Times New Roman" w:hAnsi="Times New Roman"/>
          <w:b/>
          <w:bCs/>
          <w:sz w:val="28"/>
          <w:szCs w:val="28"/>
        </w:rPr>
        <w:t>о</w:t>
      </w:r>
      <w:r w:rsidR="001E3E19">
        <w:rPr>
          <w:rFonts w:ascii="Times New Roman" w:hAnsi="Times New Roman"/>
          <w:b/>
          <w:bCs/>
          <w:sz w:val="28"/>
          <w:szCs w:val="28"/>
        </w:rPr>
        <w:t>бразования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1E3E19">
        <w:rPr>
          <w:rFonts w:ascii="Times New Roman" w:hAnsi="Times New Roman"/>
          <w:b/>
          <w:bCs/>
          <w:sz w:val="28"/>
          <w:szCs w:val="28"/>
        </w:rPr>
        <w:t>Катандинского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4D6149C5" w:rsidR="000D5ABC" w:rsidRDefault="00117C31" w:rsidP="00117C31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  </w:t>
      </w:r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>дминистрацию</w:t>
      </w:r>
      <w:r w:rsidR="001E3E19">
        <w:rPr>
          <w:sz w:val="28"/>
          <w:szCs w:val="28"/>
        </w:rPr>
        <w:t xml:space="preserve"> </w:t>
      </w:r>
      <w:r w:rsidR="00433052">
        <w:rPr>
          <w:sz w:val="28"/>
          <w:szCs w:val="28"/>
        </w:rPr>
        <w:t>м</w:t>
      </w:r>
      <w:r w:rsidR="001E3E19">
        <w:rPr>
          <w:sz w:val="28"/>
          <w:szCs w:val="28"/>
        </w:rPr>
        <w:t xml:space="preserve">униципального </w:t>
      </w:r>
      <w:r w:rsidR="00433052">
        <w:rPr>
          <w:sz w:val="28"/>
          <w:szCs w:val="28"/>
        </w:rPr>
        <w:t>о</w:t>
      </w:r>
      <w:r w:rsidR="001E3E19">
        <w:rPr>
          <w:sz w:val="28"/>
          <w:szCs w:val="28"/>
        </w:rPr>
        <w:t>бразования</w:t>
      </w:r>
      <w:r w:rsidR="00615491">
        <w:rPr>
          <w:sz w:val="28"/>
          <w:szCs w:val="28"/>
        </w:rPr>
        <w:t xml:space="preserve">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CA1F6B">
        <w:rPr>
          <w:sz w:val="28"/>
          <w:szCs w:val="28"/>
        </w:rPr>
        <w:t xml:space="preserve"> сельского поселения </w:t>
      </w:r>
      <w:proofErr w:type="spellStart"/>
      <w:r w:rsidR="00CA1F6B">
        <w:rPr>
          <w:sz w:val="28"/>
          <w:szCs w:val="28"/>
        </w:rPr>
        <w:t>Усть-Коксинского</w:t>
      </w:r>
      <w:proofErr w:type="spellEnd"/>
      <w:r w:rsidR="00CA1F6B">
        <w:rPr>
          <w:sz w:val="28"/>
          <w:szCs w:val="28"/>
        </w:rPr>
        <w:t xml:space="preserve">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1E3E19">
        <w:rPr>
          <w:sz w:val="28"/>
          <w:szCs w:val="28"/>
        </w:rPr>
        <w:t>4863</w:t>
      </w:r>
      <w:r w:rsidR="00CA1F6B">
        <w:rPr>
          <w:sz w:val="28"/>
          <w:szCs w:val="28"/>
        </w:rPr>
        <w:t xml:space="preserve"> ОГРН </w:t>
      </w:r>
      <w:r w:rsidR="001E3E19">
        <w:rPr>
          <w:sz w:val="28"/>
          <w:szCs w:val="28"/>
        </w:rPr>
        <w:t>1060404009555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4F99289C" w:rsidR="0013496E" w:rsidRPr="00E26EE1" w:rsidRDefault="006A2602" w:rsidP="00117C31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D27EC78" w:rsidR="0013496E" w:rsidRDefault="0013496E" w:rsidP="0043305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 xml:space="preserve">сельского поселения </w:t>
      </w:r>
      <w:proofErr w:type="spellStart"/>
      <w:r w:rsidR="00522A3F">
        <w:rPr>
          <w:sz w:val="28"/>
          <w:szCs w:val="28"/>
        </w:rPr>
        <w:t>Усть-Коксинского</w:t>
      </w:r>
      <w:proofErr w:type="spellEnd"/>
      <w:r w:rsidR="00522A3F">
        <w:rPr>
          <w:sz w:val="28"/>
          <w:szCs w:val="28"/>
        </w:rPr>
        <w:t xml:space="preserve">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4BB6B34F" w:rsidR="0040294D" w:rsidRPr="0040294D" w:rsidRDefault="0013496E" w:rsidP="0043305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 xml:space="preserve">сельского поселения </w:t>
      </w:r>
      <w:proofErr w:type="spellStart"/>
      <w:r w:rsidR="0040294D">
        <w:rPr>
          <w:sz w:val="28"/>
          <w:szCs w:val="28"/>
        </w:rPr>
        <w:t>Усть-Коксинского</w:t>
      </w:r>
      <w:proofErr w:type="spellEnd"/>
      <w:r w:rsidR="0040294D">
        <w:rPr>
          <w:sz w:val="28"/>
          <w:szCs w:val="28"/>
        </w:rPr>
        <w:t xml:space="preserve">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08ADC347" w:rsidR="0040294D" w:rsidRDefault="00704312" w:rsidP="00117C31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40294D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 xml:space="preserve">сельского поселения </w:t>
      </w:r>
      <w:proofErr w:type="spellStart"/>
      <w:r w:rsidR="0040294D">
        <w:rPr>
          <w:sz w:val="28"/>
          <w:szCs w:val="28"/>
        </w:rPr>
        <w:t>Усть-Коксинского</w:t>
      </w:r>
      <w:proofErr w:type="spellEnd"/>
      <w:r w:rsidR="0040294D">
        <w:rPr>
          <w:sz w:val="28"/>
          <w:szCs w:val="28"/>
        </w:rPr>
        <w:t xml:space="preserve">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62BCC27E" w:rsidR="008A210E" w:rsidRDefault="008A210E" w:rsidP="00117C31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Администрации муниципального образования «Усть-Коксинский район» Республики Алтай обеспечить принятие имущества, а также прав и 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4CC72398" w:rsidR="0013496E" w:rsidRPr="008A210E" w:rsidRDefault="0013496E" w:rsidP="00117C31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28EA6236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>Муниципального Образования Катандинского</w:t>
      </w:r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17C373F8" w:rsidR="00BA4A1C" w:rsidRDefault="00433052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25F414FF" w:rsidR="00E26EE1" w:rsidRPr="002E09A9" w:rsidRDefault="00433052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17417AD" w14:textId="77777777" w:rsidR="00DB41C5" w:rsidRDefault="00DB41C5" w:rsidP="00DB41C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Глава сельской администрации       </w:t>
      </w:r>
    </w:p>
    <w:p w14:paraId="1DBD2F53" w14:textId="77777777" w:rsidR="00DB41C5" w:rsidRDefault="00DB41C5" w:rsidP="00DB41C5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 муниципального образования</w:t>
      </w:r>
    </w:p>
    <w:p w14:paraId="7DCD5712" w14:textId="77777777" w:rsidR="00DB41C5" w:rsidRDefault="00DB41C5" w:rsidP="00DB41C5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Катандинского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49923829" w14:textId="03273EC0" w:rsidR="00DB41C5" w:rsidRDefault="00DB41C5" w:rsidP="00DB41C5">
      <w:pPr>
        <w:tabs>
          <w:tab w:val="left" w:pos="5169"/>
        </w:tabs>
      </w:pPr>
      <w:r>
        <w:rPr>
          <w:sz w:val="28"/>
          <w:szCs w:val="28"/>
        </w:rPr>
        <w:t xml:space="preserve">_________________ И.Ю. Щеглов       </w:t>
      </w:r>
      <w:r>
        <w:rPr>
          <w:sz w:val="28"/>
          <w:szCs w:val="28"/>
        </w:rPr>
        <w:tab/>
        <w:t xml:space="preserve">   ______________  А. Г. Алексеев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  <w:bookmarkStart w:id="2" w:name="_GoBack"/>
      <w:bookmarkEnd w:id="2"/>
    </w:p>
    <w:sectPr w:rsidR="001C3DD5" w:rsidSect="00117C31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1B742FD"/>
    <w:multiLevelType w:val="hybridMultilevel"/>
    <w:tmpl w:val="2EB4FB64"/>
    <w:lvl w:ilvl="0" w:tplc="2FFE6C3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17C31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3E19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52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312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B41C5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327D4F8C-F1F5-4750-A0D3-FB4DE9F3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173DB-34F7-45E6-85D9-F699D1E2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2026-10-09T04:28:00Z</cp:lastPrinted>
  <dcterms:created xsi:type="dcterms:W3CDTF">2026-10-09T04:28:00Z</dcterms:created>
  <dcterms:modified xsi:type="dcterms:W3CDTF">2026-10-09T04:28:00Z</dcterms:modified>
</cp:coreProperties>
</file>