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FB225" w14:textId="77777777" w:rsidR="008F3061" w:rsidRPr="0079774A" w:rsidRDefault="008F3061" w:rsidP="0085582B">
      <w:pPr>
        <w:pStyle w:val="20"/>
        <w:shd w:val="clear" w:color="auto" w:fill="auto"/>
        <w:spacing w:after="0" w:line="240" w:lineRule="exact"/>
        <w:ind w:firstLine="0"/>
      </w:pPr>
    </w:p>
    <w:p w14:paraId="79020623" w14:textId="77777777" w:rsidR="0085582B" w:rsidRPr="0079774A" w:rsidRDefault="0085582B">
      <w:pPr>
        <w:pStyle w:val="10"/>
        <w:keepNext/>
        <w:keepLines/>
        <w:shd w:val="clear" w:color="auto" w:fill="auto"/>
        <w:spacing w:before="0" w:after="256" w:line="240" w:lineRule="exact"/>
      </w:pPr>
      <w:bookmarkStart w:id="0" w:name="bookmark0"/>
    </w:p>
    <w:p w14:paraId="5DB25E9B" w14:textId="77777777" w:rsidR="0085582B" w:rsidRPr="0079774A" w:rsidRDefault="0085582B">
      <w:pPr>
        <w:pStyle w:val="10"/>
        <w:keepNext/>
        <w:keepLines/>
        <w:shd w:val="clear" w:color="auto" w:fill="auto"/>
        <w:spacing w:before="0" w:after="256" w:line="240" w:lineRule="exact"/>
      </w:pPr>
    </w:p>
    <w:p w14:paraId="1EE43DBF" w14:textId="77777777" w:rsidR="0085582B" w:rsidRDefault="0085582B">
      <w:pPr>
        <w:pStyle w:val="10"/>
        <w:keepNext/>
        <w:keepLines/>
        <w:shd w:val="clear" w:color="auto" w:fill="auto"/>
        <w:spacing w:before="0" w:after="256" w:line="240" w:lineRule="exact"/>
      </w:pPr>
    </w:p>
    <w:p w14:paraId="35218F45" w14:textId="77777777" w:rsidR="0085582B" w:rsidRDefault="0085582B">
      <w:pPr>
        <w:pStyle w:val="10"/>
        <w:keepNext/>
        <w:keepLines/>
        <w:shd w:val="clear" w:color="auto" w:fill="auto"/>
        <w:spacing w:before="0" w:after="256" w:line="240" w:lineRule="exact"/>
      </w:pPr>
    </w:p>
    <w:p w14:paraId="63821D76" w14:textId="77777777" w:rsidR="0085582B" w:rsidRDefault="0085582B">
      <w:pPr>
        <w:pStyle w:val="10"/>
        <w:keepNext/>
        <w:keepLines/>
        <w:shd w:val="clear" w:color="auto" w:fill="auto"/>
        <w:spacing w:before="0" w:after="256" w:line="240" w:lineRule="exact"/>
      </w:pPr>
    </w:p>
    <w:p w14:paraId="11B11814" w14:textId="77777777" w:rsidR="0085582B" w:rsidRDefault="0085582B">
      <w:pPr>
        <w:pStyle w:val="10"/>
        <w:keepNext/>
        <w:keepLines/>
        <w:shd w:val="clear" w:color="auto" w:fill="auto"/>
        <w:spacing w:before="0" w:after="256" w:line="240" w:lineRule="exact"/>
      </w:pPr>
    </w:p>
    <w:bookmarkEnd w:id="0"/>
    <w:p w14:paraId="51F5736F" w14:textId="77777777" w:rsidR="0079774A" w:rsidRDefault="0079774A" w:rsidP="0079774A">
      <w:pPr>
        <w:pStyle w:val="10"/>
        <w:keepNext/>
        <w:keepLines/>
        <w:shd w:val="clear" w:color="auto" w:fill="auto"/>
        <w:spacing w:before="0" w:after="0" w:line="240" w:lineRule="auto"/>
        <w:rPr>
          <w:b/>
        </w:rPr>
      </w:pPr>
      <w:r>
        <w:rPr>
          <w:b/>
        </w:rPr>
        <w:t xml:space="preserve">ИЗВЕЩЕНИЕ </w:t>
      </w:r>
    </w:p>
    <w:p w14:paraId="505A3DB1" w14:textId="77777777" w:rsidR="006036AB" w:rsidRPr="00704F29" w:rsidRDefault="006036AB" w:rsidP="0079774A">
      <w:pPr>
        <w:pStyle w:val="10"/>
        <w:keepNext/>
        <w:keepLines/>
        <w:shd w:val="clear" w:color="auto" w:fill="auto"/>
        <w:spacing w:before="0" w:after="0" w:line="240" w:lineRule="auto"/>
        <w:rPr>
          <w:b/>
        </w:rPr>
      </w:pPr>
    </w:p>
    <w:p w14:paraId="30FD9D5F" w14:textId="77777777" w:rsidR="002E31C7" w:rsidRDefault="0079774A" w:rsidP="002E31C7">
      <w:pPr>
        <w:pStyle w:val="20"/>
        <w:shd w:val="clear" w:color="auto" w:fill="auto"/>
        <w:spacing w:after="0" w:line="240" w:lineRule="exact"/>
        <w:ind w:firstLine="0"/>
        <w:jc w:val="both"/>
      </w:pPr>
      <w:r>
        <w:t>о п</w:t>
      </w:r>
      <w:r w:rsidR="00E02F37">
        <w:t>р</w:t>
      </w:r>
      <w:r>
        <w:t xml:space="preserve">оведении </w:t>
      </w:r>
      <w:r w:rsidR="0085582B">
        <w:t>электронного аукциона, открытого по составу участников и по форме подачи предложения о цене</w:t>
      </w:r>
      <w:r w:rsidR="005A15FD">
        <w:t>,</w:t>
      </w:r>
      <w:r w:rsidR="0085582B">
        <w:t xml:space="preserve"> на право заключения договор</w:t>
      </w:r>
      <w:r w:rsidR="00AD3E3B">
        <w:t>ов</w:t>
      </w:r>
      <w:r w:rsidR="0085582B">
        <w:t xml:space="preserve"> аренды земельн</w:t>
      </w:r>
      <w:r w:rsidR="00AD3E3B">
        <w:t>ых</w:t>
      </w:r>
      <w:r w:rsidR="0085582B">
        <w:t xml:space="preserve"> участк</w:t>
      </w:r>
      <w:r w:rsidR="00AD3E3B">
        <w:t>ов</w:t>
      </w:r>
      <w:r w:rsidR="0085582B">
        <w:t>, государственная собственность на которы</w:t>
      </w:r>
      <w:r w:rsidR="00AD3E3B">
        <w:t>е</w:t>
      </w:r>
      <w:r w:rsidR="0085582B">
        <w:t xml:space="preserve"> не разграничена,</w:t>
      </w:r>
      <w:r w:rsidR="005A15FD">
        <w:t xml:space="preserve"> из категории земель: </w:t>
      </w:r>
      <w:r w:rsidR="002E31C7">
        <w:t>сельскохозяйственного назначения.</w:t>
      </w:r>
    </w:p>
    <w:p w14:paraId="0C8B18D6" w14:textId="783D3EE5" w:rsidR="0085582B" w:rsidRDefault="005322E8" w:rsidP="002E31C7">
      <w:pPr>
        <w:pStyle w:val="20"/>
        <w:shd w:val="clear" w:color="auto" w:fill="auto"/>
        <w:spacing w:after="0" w:line="240" w:lineRule="exact"/>
        <w:ind w:firstLine="709"/>
        <w:jc w:val="both"/>
      </w:pPr>
      <w:r>
        <w:t>Лот 1</w:t>
      </w:r>
      <w:r w:rsidR="002E31C7">
        <w:t>-</w:t>
      </w:r>
      <w:r>
        <w:t xml:space="preserve"> </w:t>
      </w:r>
      <w:r w:rsidR="002E31C7">
        <w:t xml:space="preserve">с кадастровым номером </w:t>
      </w:r>
      <w:r w:rsidR="002E31C7">
        <w:rPr>
          <w:b/>
          <w:sz w:val="25"/>
          <w:szCs w:val="25"/>
        </w:rPr>
        <w:t xml:space="preserve"> 04:08:092301:113</w:t>
      </w:r>
      <w:r w:rsidR="002E31C7">
        <w:t xml:space="preserve">, расположенного по  адресу: </w:t>
      </w:r>
      <w:r w:rsidR="002E31C7">
        <w:rPr>
          <w:b/>
        </w:rPr>
        <w:t xml:space="preserve">Республика Алтай, Усть-Коксинский район, Верх-Уймонское сельское поселение </w:t>
      </w:r>
      <w:r w:rsidR="002E31C7">
        <w:t>площадью 149 999 кв. м., с разрешённым использованием: Сельскохозяйственное использование, ограничений прав (обременений) не имеющего.</w:t>
      </w:r>
    </w:p>
    <w:p w14:paraId="4F447C9E" w14:textId="1363D709" w:rsidR="00356F70" w:rsidRPr="001C18CF" w:rsidRDefault="005322E8" w:rsidP="00356F70">
      <w:pPr>
        <w:pStyle w:val="20"/>
        <w:shd w:val="clear" w:color="auto" w:fill="auto"/>
        <w:spacing w:after="0" w:line="240" w:lineRule="exact"/>
        <w:ind w:firstLine="708"/>
        <w:jc w:val="both"/>
      </w:pPr>
      <w:r>
        <w:t>Лот 2</w:t>
      </w:r>
      <w:r w:rsidR="00951BBB">
        <w:t>-</w:t>
      </w:r>
      <w:r>
        <w:t xml:space="preserve"> </w:t>
      </w:r>
      <w:r w:rsidR="002E31C7">
        <w:t xml:space="preserve">с кадастровым номером </w:t>
      </w:r>
      <w:r w:rsidR="002E31C7">
        <w:rPr>
          <w:b/>
          <w:sz w:val="25"/>
          <w:szCs w:val="25"/>
        </w:rPr>
        <w:t>04:08:092001:127</w:t>
      </w:r>
      <w:r w:rsidR="002E31C7">
        <w:t>, расположенного по  адресу:</w:t>
      </w:r>
      <w:r w:rsidR="002E31C7">
        <w:rPr>
          <w:b/>
        </w:rPr>
        <w:t xml:space="preserve"> Республика Алтай, Усть-Коксинский район, Верх-Уймонское сельское поселение,</w:t>
      </w:r>
      <w:r w:rsidR="002E31C7">
        <w:rPr>
          <w:rStyle w:val="ad"/>
          <w:b/>
        </w:rPr>
        <w:t xml:space="preserve"> </w:t>
      </w:r>
      <w:r w:rsidR="002E31C7">
        <w:t>площадью 300 000  кв. м., с разрешённым использованием: Сельскохозяйственное использование, ограничений прав (обременений) не имеющего.</w:t>
      </w:r>
    </w:p>
    <w:p w14:paraId="116DA00E" w14:textId="77777777" w:rsidR="00356F70" w:rsidRPr="001C18CF" w:rsidRDefault="00356F70" w:rsidP="00AD3E3B">
      <w:pPr>
        <w:pStyle w:val="20"/>
        <w:shd w:val="clear" w:color="auto" w:fill="auto"/>
        <w:spacing w:after="0" w:line="240" w:lineRule="exact"/>
        <w:ind w:firstLine="708"/>
        <w:jc w:val="both"/>
      </w:pPr>
    </w:p>
    <w:p w14:paraId="35A1E6B8" w14:textId="77777777" w:rsidR="00AD3E3B" w:rsidRPr="001C18CF" w:rsidRDefault="00AD3E3B" w:rsidP="00AD3E3B">
      <w:pPr>
        <w:pStyle w:val="20"/>
        <w:shd w:val="clear" w:color="auto" w:fill="auto"/>
        <w:spacing w:after="0" w:line="240" w:lineRule="exact"/>
        <w:ind w:firstLine="708"/>
        <w:jc w:val="both"/>
      </w:pPr>
    </w:p>
    <w:p w14:paraId="1F1CEC13" w14:textId="77777777" w:rsidR="0085582B" w:rsidRDefault="0085582B" w:rsidP="00AD3E3B">
      <w:pPr>
        <w:pStyle w:val="20"/>
        <w:shd w:val="clear" w:color="auto" w:fill="auto"/>
        <w:spacing w:after="0" w:line="240" w:lineRule="exact"/>
        <w:ind w:firstLine="0"/>
        <w:jc w:val="both"/>
      </w:pPr>
    </w:p>
    <w:p w14:paraId="33995677" w14:textId="77777777" w:rsidR="0085582B" w:rsidRDefault="0085582B" w:rsidP="005A15FD">
      <w:pPr>
        <w:pStyle w:val="20"/>
        <w:shd w:val="clear" w:color="auto" w:fill="auto"/>
        <w:spacing w:after="0" w:line="240" w:lineRule="exact"/>
        <w:ind w:firstLine="0"/>
        <w:jc w:val="center"/>
      </w:pPr>
    </w:p>
    <w:p w14:paraId="1C96EA99" w14:textId="77777777" w:rsidR="0085582B" w:rsidRDefault="0085582B" w:rsidP="0085582B">
      <w:pPr>
        <w:pStyle w:val="20"/>
        <w:shd w:val="clear" w:color="auto" w:fill="auto"/>
        <w:spacing w:after="0" w:line="240" w:lineRule="exact"/>
        <w:ind w:firstLine="0"/>
        <w:jc w:val="center"/>
      </w:pPr>
    </w:p>
    <w:p w14:paraId="64B2C17A" w14:textId="77777777" w:rsidR="0085582B" w:rsidRDefault="0085582B" w:rsidP="0085582B">
      <w:pPr>
        <w:pStyle w:val="20"/>
        <w:shd w:val="clear" w:color="auto" w:fill="auto"/>
        <w:spacing w:after="0" w:line="240" w:lineRule="exact"/>
        <w:ind w:firstLine="0"/>
        <w:jc w:val="center"/>
      </w:pPr>
    </w:p>
    <w:p w14:paraId="38B5539E" w14:textId="77777777" w:rsidR="0085582B" w:rsidRDefault="0085582B" w:rsidP="0085582B">
      <w:pPr>
        <w:pStyle w:val="20"/>
        <w:shd w:val="clear" w:color="auto" w:fill="auto"/>
        <w:spacing w:after="0" w:line="240" w:lineRule="exact"/>
        <w:ind w:firstLine="0"/>
        <w:jc w:val="center"/>
      </w:pPr>
    </w:p>
    <w:p w14:paraId="1F559643" w14:textId="77777777" w:rsidR="0085582B" w:rsidRDefault="0085582B" w:rsidP="0085582B">
      <w:pPr>
        <w:pStyle w:val="20"/>
        <w:shd w:val="clear" w:color="auto" w:fill="auto"/>
        <w:spacing w:after="0" w:line="240" w:lineRule="exact"/>
        <w:ind w:firstLine="0"/>
        <w:jc w:val="center"/>
      </w:pPr>
    </w:p>
    <w:p w14:paraId="31725538" w14:textId="77777777" w:rsidR="0085582B" w:rsidRDefault="0085582B" w:rsidP="0085582B">
      <w:pPr>
        <w:pStyle w:val="20"/>
        <w:shd w:val="clear" w:color="auto" w:fill="auto"/>
        <w:spacing w:after="0" w:line="240" w:lineRule="exact"/>
        <w:ind w:firstLine="0"/>
        <w:jc w:val="center"/>
      </w:pPr>
    </w:p>
    <w:p w14:paraId="0A3C06C2" w14:textId="77777777" w:rsidR="0085582B" w:rsidRDefault="0085582B" w:rsidP="0085582B">
      <w:pPr>
        <w:pStyle w:val="20"/>
        <w:shd w:val="clear" w:color="auto" w:fill="auto"/>
        <w:spacing w:after="0" w:line="240" w:lineRule="exact"/>
        <w:ind w:firstLine="0"/>
        <w:jc w:val="center"/>
      </w:pPr>
    </w:p>
    <w:p w14:paraId="3BDC09E8" w14:textId="77777777" w:rsidR="0085582B" w:rsidRDefault="0085582B" w:rsidP="0085582B">
      <w:pPr>
        <w:pStyle w:val="20"/>
        <w:shd w:val="clear" w:color="auto" w:fill="auto"/>
        <w:spacing w:after="0" w:line="240" w:lineRule="exact"/>
        <w:ind w:firstLine="0"/>
        <w:jc w:val="center"/>
      </w:pPr>
    </w:p>
    <w:p w14:paraId="0374E36D" w14:textId="77777777" w:rsidR="0085582B" w:rsidRDefault="0085582B" w:rsidP="0085582B">
      <w:pPr>
        <w:pStyle w:val="20"/>
        <w:shd w:val="clear" w:color="auto" w:fill="auto"/>
        <w:spacing w:after="0" w:line="240" w:lineRule="exact"/>
        <w:ind w:firstLine="0"/>
        <w:jc w:val="center"/>
      </w:pPr>
    </w:p>
    <w:p w14:paraId="36456D6B" w14:textId="77777777" w:rsidR="0085582B" w:rsidRDefault="0085582B" w:rsidP="0085582B">
      <w:pPr>
        <w:pStyle w:val="20"/>
        <w:shd w:val="clear" w:color="auto" w:fill="auto"/>
        <w:spacing w:after="0" w:line="240" w:lineRule="exact"/>
        <w:ind w:firstLine="0"/>
        <w:jc w:val="center"/>
      </w:pPr>
    </w:p>
    <w:p w14:paraId="20836AC7" w14:textId="77777777" w:rsidR="0085582B" w:rsidRDefault="0085582B" w:rsidP="0085582B">
      <w:pPr>
        <w:pStyle w:val="20"/>
        <w:shd w:val="clear" w:color="auto" w:fill="auto"/>
        <w:spacing w:after="0" w:line="240" w:lineRule="exact"/>
        <w:ind w:firstLine="0"/>
        <w:jc w:val="center"/>
      </w:pPr>
    </w:p>
    <w:p w14:paraId="6CA42404" w14:textId="77777777" w:rsidR="0085582B" w:rsidRDefault="0085582B" w:rsidP="0085582B">
      <w:pPr>
        <w:pStyle w:val="20"/>
        <w:shd w:val="clear" w:color="auto" w:fill="auto"/>
        <w:spacing w:after="0" w:line="240" w:lineRule="exact"/>
        <w:ind w:firstLine="0"/>
        <w:jc w:val="center"/>
      </w:pPr>
    </w:p>
    <w:p w14:paraId="7006917B" w14:textId="77777777" w:rsidR="0085582B" w:rsidRDefault="0085582B" w:rsidP="0085582B">
      <w:pPr>
        <w:pStyle w:val="20"/>
        <w:shd w:val="clear" w:color="auto" w:fill="auto"/>
        <w:spacing w:after="0" w:line="240" w:lineRule="exact"/>
        <w:ind w:firstLine="0"/>
        <w:jc w:val="center"/>
      </w:pPr>
    </w:p>
    <w:p w14:paraId="47080868" w14:textId="77777777" w:rsidR="0085582B" w:rsidRDefault="0085582B" w:rsidP="0085582B">
      <w:pPr>
        <w:pStyle w:val="20"/>
        <w:shd w:val="clear" w:color="auto" w:fill="auto"/>
        <w:spacing w:after="0" w:line="240" w:lineRule="exact"/>
        <w:ind w:firstLine="0"/>
        <w:jc w:val="center"/>
      </w:pPr>
    </w:p>
    <w:p w14:paraId="1A3746D7" w14:textId="77777777" w:rsidR="0085582B" w:rsidRDefault="0085582B" w:rsidP="0085582B">
      <w:pPr>
        <w:pStyle w:val="20"/>
        <w:shd w:val="clear" w:color="auto" w:fill="auto"/>
        <w:spacing w:after="0" w:line="240" w:lineRule="exact"/>
        <w:ind w:firstLine="0"/>
        <w:jc w:val="center"/>
      </w:pPr>
    </w:p>
    <w:p w14:paraId="55A55D67" w14:textId="77777777" w:rsidR="0085582B" w:rsidRDefault="0085582B" w:rsidP="0085582B">
      <w:pPr>
        <w:pStyle w:val="20"/>
        <w:shd w:val="clear" w:color="auto" w:fill="auto"/>
        <w:spacing w:after="0" w:line="240" w:lineRule="exact"/>
        <w:ind w:firstLine="0"/>
        <w:jc w:val="center"/>
      </w:pPr>
    </w:p>
    <w:p w14:paraId="43FD1435" w14:textId="77777777" w:rsidR="0085582B" w:rsidRDefault="0085582B" w:rsidP="0085582B">
      <w:pPr>
        <w:pStyle w:val="20"/>
        <w:shd w:val="clear" w:color="auto" w:fill="auto"/>
        <w:spacing w:after="0" w:line="240" w:lineRule="exact"/>
        <w:ind w:firstLine="0"/>
        <w:jc w:val="center"/>
      </w:pPr>
    </w:p>
    <w:p w14:paraId="5EFCFC49" w14:textId="77777777" w:rsidR="0085582B" w:rsidRDefault="0085582B" w:rsidP="0085582B">
      <w:pPr>
        <w:pStyle w:val="20"/>
        <w:shd w:val="clear" w:color="auto" w:fill="auto"/>
        <w:spacing w:after="0" w:line="240" w:lineRule="exact"/>
        <w:ind w:firstLine="0"/>
        <w:jc w:val="center"/>
      </w:pPr>
    </w:p>
    <w:p w14:paraId="2A675DDA" w14:textId="77777777" w:rsidR="0085582B" w:rsidRDefault="0085582B" w:rsidP="0085582B">
      <w:pPr>
        <w:pStyle w:val="20"/>
        <w:shd w:val="clear" w:color="auto" w:fill="auto"/>
        <w:spacing w:after="0" w:line="240" w:lineRule="exact"/>
        <w:ind w:firstLine="0"/>
        <w:jc w:val="center"/>
      </w:pPr>
    </w:p>
    <w:p w14:paraId="5A884C29" w14:textId="77777777" w:rsidR="0085582B" w:rsidRDefault="0085582B" w:rsidP="0085582B">
      <w:pPr>
        <w:pStyle w:val="20"/>
        <w:shd w:val="clear" w:color="auto" w:fill="auto"/>
        <w:spacing w:after="0" w:line="240" w:lineRule="exact"/>
        <w:ind w:firstLine="0"/>
        <w:jc w:val="center"/>
      </w:pPr>
    </w:p>
    <w:p w14:paraId="39DEA42D" w14:textId="77777777" w:rsidR="0085582B" w:rsidRDefault="0085582B" w:rsidP="0085582B">
      <w:pPr>
        <w:pStyle w:val="20"/>
        <w:shd w:val="clear" w:color="auto" w:fill="auto"/>
        <w:spacing w:after="0" w:line="240" w:lineRule="exact"/>
        <w:ind w:firstLine="0"/>
        <w:jc w:val="center"/>
      </w:pPr>
    </w:p>
    <w:p w14:paraId="2D4D1FAD" w14:textId="77777777" w:rsidR="0085582B" w:rsidRDefault="0085582B" w:rsidP="0085582B">
      <w:pPr>
        <w:pStyle w:val="20"/>
        <w:shd w:val="clear" w:color="auto" w:fill="auto"/>
        <w:spacing w:after="0" w:line="240" w:lineRule="exact"/>
        <w:ind w:firstLine="0"/>
        <w:jc w:val="center"/>
      </w:pPr>
    </w:p>
    <w:p w14:paraId="02C4F4B6" w14:textId="77777777" w:rsidR="0085582B" w:rsidRDefault="0085582B" w:rsidP="0085582B">
      <w:pPr>
        <w:pStyle w:val="20"/>
        <w:shd w:val="clear" w:color="auto" w:fill="auto"/>
        <w:spacing w:after="0" w:line="240" w:lineRule="exact"/>
        <w:ind w:firstLine="0"/>
        <w:jc w:val="center"/>
      </w:pPr>
    </w:p>
    <w:p w14:paraId="58EC9AD2" w14:textId="77777777" w:rsidR="0085582B" w:rsidRDefault="0085582B" w:rsidP="0085582B">
      <w:pPr>
        <w:pStyle w:val="20"/>
        <w:shd w:val="clear" w:color="auto" w:fill="auto"/>
        <w:spacing w:after="0" w:line="240" w:lineRule="exact"/>
        <w:ind w:firstLine="0"/>
        <w:jc w:val="center"/>
      </w:pPr>
    </w:p>
    <w:p w14:paraId="07FC46AF" w14:textId="77777777" w:rsidR="0085582B" w:rsidRDefault="0085582B" w:rsidP="0085582B">
      <w:pPr>
        <w:pStyle w:val="20"/>
        <w:shd w:val="clear" w:color="auto" w:fill="auto"/>
        <w:spacing w:after="0" w:line="240" w:lineRule="exact"/>
        <w:ind w:firstLine="0"/>
        <w:jc w:val="center"/>
      </w:pPr>
    </w:p>
    <w:p w14:paraId="74304A43" w14:textId="77777777" w:rsidR="0085582B" w:rsidRDefault="0085582B" w:rsidP="0085582B">
      <w:pPr>
        <w:pStyle w:val="20"/>
        <w:shd w:val="clear" w:color="auto" w:fill="auto"/>
        <w:spacing w:after="0" w:line="240" w:lineRule="exact"/>
        <w:ind w:firstLine="0"/>
        <w:jc w:val="center"/>
      </w:pPr>
    </w:p>
    <w:p w14:paraId="7B9DF05C" w14:textId="77777777" w:rsidR="0085582B" w:rsidRDefault="0085582B" w:rsidP="0085582B">
      <w:pPr>
        <w:pStyle w:val="20"/>
        <w:shd w:val="clear" w:color="auto" w:fill="auto"/>
        <w:spacing w:after="0" w:line="240" w:lineRule="exact"/>
        <w:ind w:firstLine="0"/>
        <w:jc w:val="center"/>
      </w:pPr>
    </w:p>
    <w:p w14:paraId="751AFBB8" w14:textId="77777777" w:rsidR="0085582B" w:rsidRDefault="0085582B" w:rsidP="0085582B">
      <w:pPr>
        <w:pStyle w:val="20"/>
        <w:shd w:val="clear" w:color="auto" w:fill="auto"/>
        <w:spacing w:after="0" w:line="240" w:lineRule="exact"/>
        <w:ind w:firstLine="0"/>
        <w:jc w:val="center"/>
      </w:pPr>
    </w:p>
    <w:p w14:paraId="2737BD41" w14:textId="77777777" w:rsidR="0085582B" w:rsidRDefault="0085582B" w:rsidP="0085582B">
      <w:pPr>
        <w:pStyle w:val="20"/>
        <w:shd w:val="clear" w:color="auto" w:fill="auto"/>
        <w:spacing w:after="0" w:line="240" w:lineRule="exact"/>
        <w:ind w:firstLine="0"/>
        <w:jc w:val="center"/>
      </w:pPr>
    </w:p>
    <w:p w14:paraId="20642063" w14:textId="77777777" w:rsidR="0085582B" w:rsidRDefault="0085582B" w:rsidP="0085582B">
      <w:pPr>
        <w:pStyle w:val="20"/>
        <w:shd w:val="clear" w:color="auto" w:fill="auto"/>
        <w:spacing w:after="0" w:line="240" w:lineRule="exact"/>
        <w:ind w:firstLine="0"/>
        <w:jc w:val="center"/>
      </w:pPr>
    </w:p>
    <w:p w14:paraId="3C3B2B2A" w14:textId="77777777" w:rsidR="0085582B" w:rsidRDefault="0085582B" w:rsidP="0085582B">
      <w:pPr>
        <w:pStyle w:val="20"/>
        <w:shd w:val="clear" w:color="auto" w:fill="auto"/>
        <w:spacing w:after="0" w:line="240" w:lineRule="exact"/>
        <w:ind w:firstLine="0"/>
        <w:jc w:val="center"/>
      </w:pPr>
    </w:p>
    <w:p w14:paraId="44F3C2C0" w14:textId="77777777" w:rsidR="0085582B" w:rsidRDefault="0085582B" w:rsidP="0085582B">
      <w:pPr>
        <w:pStyle w:val="20"/>
        <w:shd w:val="clear" w:color="auto" w:fill="auto"/>
        <w:spacing w:after="0" w:line="240" w:lineRule="exact"/>
        <w:ind w:firstLine="0"/>
        <w:jc w:val="center"/>
      </w:pPr>
    </w:p>
    <w:p w14:paraId="56830715" w14:textId="77777777" w:rsidR="0085582B" w:rsidRDefault="0085582B" w:rsidP="0085582B">
      <w:pPr>
        <w:pStyle w:val="20"/>
        <w:shd w:val="clear" w:color="auto" w:fill="auto"/>
        <w:spacing w:after="0" w:line="240" w:lineRule="exact"/>
        <w:ind w:firstLine="0"/>
        <w:jc w:val="center"/>
      </w:pPr>
    </w:p>
    <w:p w14:paraId="7BB38778" w14:textId="77777777" w:rsidR="0085582B" w:rsidRDefault="0085582B" w:rsidP="0085582B">
      <w:pPr>
        <w:pStyle w:val="20"/>
        <w:shd w:val="clear" w:color="auto" w:fill="auto"/>
        <w:spacing w:after="0" w:line="240" w:lineRule="exact"/>
        <w:ind w:firstLine="0"/>
        <w:jc w:val="center"/>
      </w:pPr>
    </w:p>
    <w:p w14:paraId="3160F471" w14:textId="77777777" w:rsidR="0085582B" w:rsidRDefault="0085582B" w:rsidP="0085582B">
      <w:pPr>
        <w:pStyle w:val="20"/>
        <w:shd w:val="clear" w:color="auto" w:fill="auto"/>
        <w:spacing w:after="0" w:line="240" w:lineRule="exact"/>
        <w:ind w:firstLine="0"/>
        <w:jc w:val="center"/>
      </w:pPr>
    </w:p>
    <w:p w14:paraId="6F8E519D" w14:textId="77777777" w:rsidR="0085582B" w:rsidRDefault="0085582B" w:rsidP="0085582B">
      <w:pPr>
        <w:pStyle w:val="20"/>
        <w:shd w:val="clear" w:color="auto" w:fill="auto"/>
        <w:spacing w:after="0" w:line="240" w:lineRule="exact"/>
        <w:ind w:firstLine="0"/>
        <w:jc w:val="center"/>
      </w:pPr>
    </w:p>
    <w:p w14:paraId="41DDE793" w14:textId="77777777" w:rsidR="0085582B" w:rsidRDefault="0085582B" w:rsidP="0085582B">
      <w:pPr>
        <w:pStyle w:val="20"/>
        <w:shd w:val="clear" w:color="auto" w:fill="auto"/>
        <w:spacing w:after="0" w:line="240" w:lineRule="exact"/>
        <w:ind w:firstLine="0"/>
        <w:jc w:val="center"/>
      </w:pPr>
    </w:p>
    <w:p w14:paraId="7909CFD6" w14:textId="77777777" w:rsidR="0085582B" w:rsidRDefault="0085582B" w:rsidP="0085582B">
      <w:pPr>
        <w:pStyle w:val="20"/>
        <w:shd w:val="clear" w:color="auto" w:fill="auto"/>
        <w:spacing w:after="0" w:line="240" w:lineRule="exact"/>
        <w:ind w:firstLine="0"/>
        <w:jc w:val="center"/>
      </w:pPr>
    </w:p>
    <w:p w14:paraId="087731FE" w14:textId="77777777" w:rsidR="0085582B" w:rsidRDefault="0085582B" w:rsidP="0085582B">
      <w:pPr>
        <w:pStyle w:val="20"/>
        <w:shd w:val="clear" w:color="auto" w:fill="auto"/>
        <w:spacing w:after="0" w:line="240" w:lineRule="exact"/>
        <w:ind w:firstLine="0"/>
        <w:jc w:val="center"/>
      </w:pPr>
    </w:p>
    <w:p w14:paraId="5FC58A74" w14:textId="77777777" w:rsidR="0029540A" w:rsidRDefault="0029540A" w:rsidP="0085582B">
      <w:pPr>
        <w:pStyle w:val="20"/>
        <w:shd w:val="clear" w:color="auto" w:fill="auto"/>
        <w:spacing w:after="0" w:line="240" w:lineRule="exact"/>
        <w:ind w:firstLine="0"/>
        <w:jc w:val="center"/>
      </w:pPr>
    </w:p>
    <w:p w14:paraId="385D7249" w14:textId="77777777" w:rsidR="003646AF" w:rsidRDefault="003646AF" w:rsidP="0085582B">
      <w:pPr>
        <w:pStyle w:val="20"/>
        <w:shd w:val="clear" w:color="auto" w:fill="auto"/>
        <w:spacing w:after="0" w:line="240" w:lineRule="exact"/>
        <w:ind w:firstLine="0"/>
        <w:jc w:val="center"/>
        <w:rPr>
          <w:b/>
        </w:rPr>
      </w:pPr>
    </w:p>
    <w:p w14:paraId="73F634CE" w14:textId="77777777" w:rsidR="003646AF" w:rsidRDefault="003646AF" w:rsidP="0085582B">
      <w:pPr>
        <w:pStyle w:val="20"/>
        <w:shd w:val="clear" w:color="auto" w:fill="auto"/>
        <w:spacing w:after="0" w:line="240" w:lineRule="exact"/>
        <w:ind w:firstLine="0"/>
        <w:jc w:val="center"/>
        <w:rPr>
          <w:b/>
        </w:rPr>
      </w:pPr>
    </w:p>
    <w:p w14:paraId="4754BE51" w14:textId="77777777" w:rsidR="003646AF" w:rsidRDefault="003646AF" w:rsidP="0085582B">
      <w:pPr>
        <w:pStyle w:val="20"/>
        <w:shd w:val="clear" w:color="auto" w:fill="auto"/>
        <w:spacing w:after="0" w:line="240" w:lineRule="exact"/>
        <w:ind w:firstLine="0"/>
        <w:jc w:val="center"/>
        <w:rPr>
          <w:b/>
        </w:rPr>
      </w:pPr>
    </w:p>
    <w:p w14:paraId="19161074" w14:textId="77777777" w:rsidR="003646AF" w:rsidRDefault="003646AF" w:rsidP="0085582B">
      <w:pPr>
        <w:pStyle w:val="20"/>
        <w:shd w:val="clear" w:color="auto" w:fill="auto"/>
        <w:spacing w:after="0" w:line="240" w:lineRule="exact"/>
        <w:ind w:firstLine="0"/>
        <w:jc w:val="center"/>
        <w:rPr>
          <w:b/>
        </w:rPr>
      </w:pPr>
    </w:p>
    <w:p w14:paraId="7E82029C" w14:textId="77777777" w:rsidR="006B797E" w:rsidRDefault="006B797E" w:rsidP="0085582B">
      <w:pPr>
        <w:pStyle w:val="20"/>
        <w:shd w:val="clear" w:color="auto" w:fill="auto"/>
        <w:spacing w:after="0" w:line="240" w:lineRule="exact"/>
        <w:ind w:firstLine="0"/>
        <w:jc w:val="center"/>
        <w:rPr>
          <w:b/>
        </w:rPr>
      </w:pPr>
    </w:p>
    <w:p w14:paraId="5CAB1E05" w14:textId="77777777" w:rsidR="0085582B" w:rsidRPr="00704F29" w:rsidRDefault="0085582B" w:rsidP="006B797E">
      <w:pPr>
        <w:pStyle w:val="20"/>
        <w:shd w:val="clear" w:color="auto" w:fill="auto"/>
        <w:spacing w:after="0" w:line="240" w:lineRule="exact"/>
        <w:ind w:firstLine="0"/>
        <w:jc w:val="center"/>
        <w:rPr>
          <w:b/>
        </w:rPr>
      </w:pPr>
      <w:r w:rsidRPr="00704F29">
        <w:rPr>
          <w:b/>
        </w:rPr>
        <w:t>СОДЕРЖАНИЕ</w:t>
      </w:r>
    </w:p>
    <w:p w14:paraId="2BAB8FB1" w14:textId="77777777" w:rsidR="0085582B" w:rsidRDefault="0085582B" w:rsidP="0085582B">
      <w:pPr>
        <w:pStyle w:val="20"/>
        <w:shd w:val="clear" w:color="auto" w:fill="auto"/>
        <w:spacing w:after="0" w:line="240" w:lineRule="exact"/>
        <w:ind w:firstLine="0"/>
        <w:jc w:val="center"/>
      </w:pPr>
    </w:p>
    <w:p w14:paraId="6FB44606" w14:textId="77777777" w:rsidR="008F3061" w:rsidRDefault="0085582B" w:rsidP="005A15FD">
      <w:pPr>
        <w:pStyle w:val="20"/>
        <w:numPr>
          <w:ilvl w:val="0"/>
          <w:numId w:val="1"/>
        </w:numPr>
        <w:shd w:val="clear" w:color="auto" w:fill="auto"/>
        <w:tabs>
          <w:tab w:val="left" w:pos="507"/>
          <w:tab w:val="left" w:leader="dot" w:pos="8124"/>
        </w:tabs>
        <w:spacing w:after="0" w:line="485" w:lineRule="exact"/>
        <w:ind w:firstLine="0"/>
        <w:jc w:val="both"/>
      </w:pPr>
      <w:r>
        <w:t>Основные</w:t>
      </w:r>
      <w:r w:rsidR="0029540A">
        <w:t xml:space="preserve"> термины и определения аукциона</w:t>
      </w:r>
    </w:p>
    <w:p w14:paraId="71EF5461" w14:textId="77777777" w:rsidR="008F3061" w:rsidRDefault="0085582B">
      <w:pPr>
        <w:pStyle w:val="20"/>
        <w:numPr>
          <w:ilvl w:val="0"/>
          <w:numId w:val="1"/>
        </w:numPr>
        <w:shd w:val="clear" w:color="auto" w:fill="auto"/>
        <w:tabs>
          <w:tab w:val="left" w:pos="507"/>
          <w:tab w:val="left" w:leader="dot" w:pos="8124"/>
        </w:tabs>
        <w:spacing w:after="0" w:line="485" w:lineRule="exact"/>
        <w:ind w:firstLine="0"/>
        <w:jc w:val="both"/>
      </w:pPr>
      <w:r>
        <w:t>Общие положени</w:t>
      </w:r>
      <w:r w:rsidR="0029540A">
        <w:t>я и условия проведения аукциона</w:t>
      </w:r>
    </w:p>
    <w:p w14:paraId="0585055A" w14:textId="77777777" w:rsidR="008F3061" w:rsidRDefault="0029540A">
      <w:pPr>
        <w:pStyle w:val="20"/>
        <w:numPr>
          <w:ilvl w:val="0"/>
          <w:numId w:val="1"/>
        </w:numPr>
        <w:shd w:val="clear" w:color="auto" w:fill="auto"/>
        <w:tabs>
          <w:tab w:val="left" w:pos="507"/>
          <w:tab w:val="left" w:leader="dot" w:pos="8124"/>
        </w:tabs>
        <w:spacing w:after="0" w:line="485" w:lineRule="exact"/>
        <w:ind w:firstLine="0"/>
        <w:jc w:val="both"/>
      </w:pPr>
      <w:r>
        <w:t>Сведения о предмете аукциона</w:t>
      </w:r>
    </w:p>
    <w:p w14:paraId="5B2B07C3" w14:textId="77777777" w:rsidR="0029540A" w:rsidRDefault="0029540A" w:rsidP="0029540A">
      <w:pPr>
        <w:pStyle w:val="20"/>
        <w:numPr>
          <w:ilvl w:val="0"/>
          <w:numId w:val="1"/>
        </w:numPr>
        <w:shd w:val="clear" w:color="auto" w:fill="auto"/>
        <w:tabs>
          <w:tab w:val="left" w:pos="507"/>
          <w:tab w:val="left" w:leader="dot" w:pos="8124"/>
        </w:tabs>
        <w:spacing w:after="0" w:line="485" w:lineRule="exact"/>
        <w:ind w:firstLine="0"/>
        <w:jc w:val="both"/>
      </w:pPr>
      <w:r>
        <w:t>Сроки, время подачи заявок и проведения аукциона</w:t>
      </w:r>
    </w:p>
    <w:p w14:paraId="1CD5BB47" w14:textId="77777777" w:rsidR="008F3061" w:rsidRDefault="0085582B">
      <w:pPr>
        <w:pStyle w:val="20"/>
        <w:numPr>
          <w:ilvl w:val="0"/>
          <w:numId w:val="1"/>
        </w:numPr>
        <w:shd w:val="clear" w:color="auto" w:fill="auto"/>
        <w:tabs>
          <w:tab w:val="left" w:pos="507"/>
          <w:tab w:val="left" w:leader="dot" w:pos="8124"/>
        </w:tabs>
        <w:spacing w:after="0" w:line="485" w:lineRule="exact"/>
        <w:ind w:firstLine="0"/>
        <w:jc w:val="both"/>
      </w:pPr>
      <w:r>
        <w:t xml:space="preserve">Требования, предъявляемые к участникам </w:t>
      </w:r>
      <w:r w:rsidR="0029540A">
        <w:t>аукциона</w:t>
      </w:r>
    </w:p>
    <w:p w14:paraId="4E7E5ACC" w14:textId="77777777" w:rsidR="008F3061" w:rsidRDefault="0085582B">
      <w:pPr>
        <w:pStyle w:val="20"/>
        <w:numPr>
          <w:ilvl w:val="0"/>
          <w:numId w:val="1"/>
        </w:numPr>
        <w:shd w:val="clear" w:color="auto" w:fill="auto"/>
        <w:tabs>
          <w:tab w:val="left" w:pos="507"/>
          <w:tab w:val="left" w:leader="dot" w:pos="8124"/>
        </w:tabs>
        <w:spacing w:after="0" w:line="485" w:lineRule="exact"/>
        <w:ind w:firstLine="0"/>
        <w:jc w:val="both"/>
      </w:pPr>
      <w:r>
        <w:t>Услов</w:t>
      </w:r>
      <w:r w:rsidR="0029540A">
        <w:t>ия допуска к участию в аукционе</w:t>
      </w:r>
    </w:p>
    <w:p w14:paraId="606E334D" w14:textId="77777777" w:rsidR="008F3061" w:rsidRDefault="0085582B">
      <w:pPr>
        <w:pStyle w:val="20"/>
        <w:numPr>
          <w:ilvl w:val="0"/>
          <w:numId w:val="1"/>
        </w:numPr>
        <w:shd w:val="clear" w:color="auto" w:fill="auto"/>
        <w:tabs>
          <w:tab w:val="left" w:pos="507"/>
          <w:tab w:val="left" w:leader="dot" w:pos="8124"/>
        </w:tabs>
        <w:spacing w:after="0" w:line="485" w:lineRule="exact"/>
        <w:ind w:firstLine="0"/>
        <w:jc w:val="both"/>
      </w:pPr>
      <w:r>
        <w:t>Порядок регистрации н</w:t>
      </w:r>
      <w:r w:rsidR="0029540A">
        <w:t>а электронной торговой площадке</w:t>
      </w:r>
    </w:p>
    <w:p w14:paraId="7EB30016" w14:textId="77777777" w:rsidR="008F3061" w:rsidRDefault="0085582B">
      <w:pPr>
        <w:pStyle w:val="20"/>
        <w:numPr>
          <w:ilvl w:val="0"/>
          <w:numId w:val="1"/>
        </w:numPr>
        <w:shd w:val="clear" w:color="auto" w:fill="auto"/>
        <w:tabs>
          <w:tab w:val="left" w:pos="507"/>
          <w:tab w:val="left" w:leader="dot" w:pos="8124"/>
        </w:tabs>
        <w:spacing w:after="0" w:line="485" w:lineRule="exact"/>
        <w:ind w:firstLine="0"/>
        <w:jc w:val="both"/>
      </w:pPr>
      <w:r>
        <w:t>Порядок пода</w:t>
      </w:r>
      <w:r w:rsidR="0029540A">
        <w:t>чи заявок на участие в аукционе</w:t>
      </w:r>
    </w:p>
    <w:p w14:paraId="34175A82" w14:textId="77777777" w:rsidR="008F3061" w:rsidRDefault="0085582B">
      <w:pPr>
        <w:pStyle w:val="20"/>
        <w:numPr>
          <w:ilvl w:val="0"/>
          <w:numId w:val="1"/>
        </w:numPr>
        <w:shd w:val="clear" w:color="auto" w:fill="auto"/>
        <w:tabs>
          <w:tab w:val="left" w:pos="507"/>
          <w:tab w:val="left" w:leader="dot" w:pos="8124"/>
        </w:tabs>
        <w:spacing w:after="0" w:line="485" w:lineRule="exact"/>
        <w:ind w:firstLine="0"/>
        <w:jc w:val="both"/>
      </w:pPr>
      <w:r>
        <w:t>О</w:t>
      </w:r>
      <w:r w:rsidR="0029540A">
        <w:t>тзыв заявок на участие в торгах</w:t>
      </w:r>
    </w:p>
    <w:p w14:paraId="7EF7F348" w14:textId="77777777" w:rsidR="008F3061" w:rsidRDefault="0085582B">
      <w:pPr>
        <w:pStyle w:val="20"/>
        <w:numPr>
          <w:ilvl w:val="0"/>
          <w:numId w:val="1"/>
        </w:numPr>
        <w:shd w:val="clear" w:color="auto" w:fill="auto"/>
        <w:tabs>
          <w:tab w:val="left" w:pos="507"/>
          <w:tab w:val="left" w:leader="dot" w:pos="8124"/>
        </w:tabs>
        <w:spacing w:after="0" w:line="485" w:lineRule="exact"/>
        <w:ind w:firstLine="0"/>
        <w:jc w:val="both"/>
      </w:pPr>
      <w:r>
        <w:t>Обеспеч</w:t>
      </w:r>
      <w:r w:rsidR="0029540A">
        <w:t>ение заявки на участие в торгах</w:t>
      </w:r>
    </w:p>
    <w:p w14:paraId="093D0AFE" w14:textId="77777777" w:rsidR="008F3061" w:rsidRDefault="0085582B">
      <w:pPr>
        <w:pStyle w:val="20"/>
        <w:numPr>
          <w:ilvl w:val="0"/>
          <w:numId w:val="1"/>
        </w:numPr>
        <w:shd w:val="clear" w:color="auto" w:fill="auto"/>
        <w:tabs>
          <w:tab w:val="left" w:pos="507"/>
          <w:tab w:val="left" w:leader="dot" w:pos="8124"/>
        </w:tabs>
        <w:spacing w:after="0" w:line="485" w:lineRule="exact"/>
        <w:ind w:firstLine="0"/>
        <w:jc w:val="both"/>
      </w:pPr>
      <w:r>
        <w:t>Пор</w:t>
      </w:r>
      <w:r w:rsidR="0029540A">
        <w:t>ядок работы аукционной комиссии</w:t>
      </w:r>
    </w:p>
    <w:p w14:paraId="05DB733D" w14:textId="77777777" w:rsidR="008F3061" w:rsidRDefault="0085582B" w:rsidP="0029540A">
      <w:pPr>
        <w:pStyle w:val="20"/>
        <w:numPr>
          <w:ilvl w:val="0"/>
          <w:numId w:val="1"/>
        </w:numPr>
        <w:shd w:val="clear" w:color="auto" w:fill="auto"/>
        <w:tabs>
          <w:tab w:val="left" w:pos="507"/>
          <w:tab w:val="left" w:pos="8085"/>
          <w:tab w:val="left" w:leader="dot" w:pos="8124"/>
        </w:tabs>
        <w:spacing w:after="0" w:line="485" w:lineRule="exact"/>
        <w:ind w:firstLine="0"/>
        <w:jc w:val="both"/>
      </w:pPr>
      <w:r>
        <w:t>Порядок рассмотрен</w:t>
      </w:r>
      <w:r w:rsidR="0029540A">
        <w:t>ия заявок на участие в аукционе</w:t>
      </w:r>
      <w:r w:rsidR="0029540A">
        <w:tab/>
      </w:r>
    </w:p>
    <w:p w14:paraId="4EE0B125" w14:textId="77777777" w:rsidR="008F3061" w:rsidRDefault="0085582B">
      <w:pPr>
        <w:pStyle w:val="20"/>
        <w:numPr>
          <w:ilvl w:val="0"/>
          <w:numId w:val="1"/>
        </w:numPr>
        <w:shd w:val="clear" w:color="auto" w:fill="auto"/>
        <w:tabs>
          <w:tab w:val="left" w:pos="507"/>
          <w:tab w:val="left" w:leader="dot" w:pos="8124"/>
        </w:tabs>
        <w:spacing w:after="0" w:line="485" w:lineRule="exact"/>
        <w:ind w:firstLine="0"/>
        <w:jc w:val="both"/>
      </w:pPr>
      <w:r>
        <w:t>Услови</w:t>
      </w:r>
      <w:r w:rsidR="0029540A">
        <w:t>я и порядок проведения аукциона</w:t>
      </w:r>
    </w:p>
    <w:p w14:paraId="1CF8A4F2" w14:textId="77777777" w:rsidR="007E6655" w:rsidRDefault="0085582B" w:rsidP="007E6655">
      <w:pPr>
        <w:pStyle w:val="20"/>
        <w:numPr>
          <w:ilvl w:val="0"/>
          <w:numId w:val="1"/>
        </w:numPr>
        <w:shd w:val="clear" w:color="auto" w:fill="auto"/>
        <w:tabs>
          <w:tab w:val="left" w:pos="507"/>
          <w:tab w:val="left" w:leader="dot" w:pos="8124"/>
        </w:tabs>
        <w:spacing w:after="0" w:line="485" w:lineRule="exact"/>
        <w:ind w:firstLine="0"/>
        <w:jc w:val="both"/>
      </w:pPr>
      <w:r>
        <w:t>Пор</w:t>
      </w:r>
      <w:r w:rsidR="007E6655">
        <w:t>ядок заключения договора аренда</w:t>
      </w:r>
    </w:p>
    <w:p w14:paraId="09DC9CDA" w14:textId="77777777" w:rsidR="008F3061" w:rsidRDefault="0085582B" w:rsidP="007E6655">
      <w:pPr>
        <w:pStyle w:val="20"/>
        <w:numPr>
          <w:ilvl w:val="0"/>
          <w:numId w:val="1"/>
        </w:numPr>
        <w:shd w:val="clear" w:color="auto" w:fill="auto"/>
        <w:tabs>
          <w:tab w:val="left" w:pos="507"/>
          <w:tab w:val="left" w:leader="dot" w:pos="8124"/>
        </w:tabs>
        <w:spacing w:after="0" w:line="485" w:lineRule="exact"/>
        <w:ind w:firstLine="0"/>
        <w:jc w:val="both"/>
      </w:pPr>
      <w:r>
        <w:t>Разъяснение положений аукционной документации и внесение изменений</w:t>
      </w:r>
    </w:p>
    <w:p w14:paraId="6F7A0EDD" w14:textId="77777777" w:rsidR="008F3061" w:rsidRDefault="008F3061">
      <w:pPr>
        <w:pStyle w:val="20"/>
        <w:shd w:val="clear" w:color="auto" w:fill="auto"/>
        <w:spacing w:after="0" w:line="485" w:lineRule="exact"/>
        <w:ind w:firstLine="0"/>
        <w:jc w:val="both"/>
        <w:sectPr w:rsidR="008F3061" w:rsidSect="0085582B">
          <w:pgSz w:w="11900" w:h="16840"/>
          <w:pgMar w:top="284" w:right="284" w:bottom="284" w:left="1418" w:header="0" w:footer="6" w:gutter="0"/>
          <w:cols w:space="720"/>
          <w:noEndnote/>
          <w:docGrid w:linePitch="360"/>
        </w:sectPr>
      </w:pPr>
    </w:p>
    <w:p w14:paraId="389932EA" w14:textId="77777777" w:rsidR="008F3061" w:rsidRPr="00704F29" w:rsidRDefault="007072F6" w:rsidP="007072F6">
      <w:pPr>
        <w:pStyle w:val="10"/>
        <w:keepNext/>
        <w:keepLines/>
        <w:shd w:val="clear" w:color="auto" w:fill="auto"/>
        <w:tabs>
          <w:tab w:val="left" w:pos="2449"/>
        </w:tabs>
        <w:spacing w:before="0" w:after="0" w:line="240" w:lineRule="exact"/>
        <w:rPr>
          <w:b/>
        </w:rPr>
      </w:pPr>
      <w:bookmarkStart w:id="1" w:name="bookmark2"/>
      <w:r>
        <w:rPr>
          <w:b/>
        </w:rPr>
        <w:lastRenderedPageBreak/>
        <w:t xml:space="preserve">1. </w:t>
      </w:r>
      <w:r w:rsidR="0085582B" w:rsidRPr="00704F29">
        <w:rPr>
          <w:b/>
        </w:rPr>
        <w:t>Основные термины и определения аукциона</w:t>
      </w:r>
      <w:bookmarkEnd w:id="1"/>
    </w:p>
    <w:p w14:paraId="684313F2" w14:textId="77777777" w:rsidR="00463A45" w:rsidRDefault="0085582B" w:rsidP="007072F6">
      <w:pPr>
        <w:pStyle w:val="20"/>
        <w:shd w:val="clear" w:color="auto" w:fill="auto"/>
        <w:spacing w:after="0" w:line="274" w:lineRule="exact"/>
        <w:ind w:firstLine="740"/>
        <w:jc w:val="both"/>
      </w:pPr>
      <w:r w:rsidRPr="00704F29">
        <w:rPr>
          <w:b/>
        </w:rPr>
        <w:t>Организатор торгов/ Уполномоченный орган</w:t>
      </w:r>
      <w:r>
        <w:t xml:space="preserve"> </w:t>
      </w:r>
      <w:r w:rsidR="003646AF">
        <w:t>–</w:t>
      </w:r>
      <w:r>
        <w:t xml:space="preserve"> </w:t>
      </w:r>
      <w:r w:rsidR="00463A45">
        <w:t xml:space="preserve">администрация муниципального образования «Усть-Коксинский район» Республики Алтай </w:t>
      </w:r>
    </w:p>
    <w:p w14:paraId="70611C0E" w14:textId="77777777" w:rsidR="008F3061" w:rsidRDefault="0085582B" w:rsidP="007072F6">
      <w:pPr>
        <w:pStyle w:val="20"/>
        <w:shd w:val="clear" w:color="auto" w:fill="auto"/>
        <w:spacing w:after="0" w:line="274" w:lineRule="exact"/>
        <w:ind w:firstLine="740"/>
        <w:jc w:val="both"/>
      </w:pPr>
      <w:r w:rsidRPr="00704F29">
        <w:rPr>
          <w:b/>
        </w:rPr>
        <w:t xml:space="preserve">Аукционная документация </w:t>
      </w:r>
      <w: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587E2990" w14:textId="77777777" w:rsidR="008F3061" w:rsidRDefault="0085582B">
      <w:pPr>
        <w:pStyle w:val="20"/>
        <w:shd w:val="clear" w:color="auto" w:fill="auto"/>
        <w:spacing w:after="0" w:line="274" w:lineRule="exact"/>
        <w:ind w:firstLine="740"/>
        <w:jc w:val="both"/>
      </w:pPr>
      <w:r w:rsidRPr="00704F29">
        <w:rPr>
          <w:b/>
        </w:rPr>
        <w:t xml:space="preserve">Заявитель </w:t>
      </w:r>
      <w:r>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7B0D697A" w14:textId="77777777" w:rsidR="008F3061" w:rsidRDefault="0085582B">
      <w:pPr>
        <w:pStyle w:val="20"/>
        <w:shd w:val="clear" w:color="auto" w:fill="auto"/>
        <w:spacing w:after="0" w:line="274" w:lineRule="exact"/>
        <w:ind w:firstLine="740"/>
        <w:jc w:val="both"/>
      </w:pPr>
      <w:r w:rsidRPr="00704F29">
        <w:rPr>
          <w:b/>
        </w:rPr>
        <w:t xml:space="preserve">Заявка на участие в аукционе </w:t>
      </w:r>
      <w: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4C946A4D" w14:textId="77777777" w:rsidR="008F3061" w:rsidRDefault="0085582B">
      <w:pPr>
        <w:pStyle w:val="20"/>
        <w:shd w:val="clear" w:color="auto" w:fill="auto"/>
        <w:spacing w:after="0" w:line="274" w:lineRule="exact"/>
        <w:ind w:firstLine="740"/>
        <w:jc w:val="both"/>
      </w:pPr>
      <w:r w:rsidRPr="00704F29">
        <w:rPr>
          <w:b/>
        </w:rPr>
        <w:t>Участник аукциона</w:t>
      </w:r>
      <w:r>
        <w:t xml:space="preserve"> - любое юридическое лицо независимо от организационно</w:t>
      </w:r>
      <w:r w:rsidR="003646AF">
        <w:t>-</w:t>
      </w:r>
      <w:r>
        <w:softHyphen/>
        <w:t>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74BEE4E9" w14:textId="77777777" w:rsidR="008F3061" w:rsidRDefault="0085582B" w:rsidP="00C800D4">
      <w:pPr>
        <w:pStyle w:val="20"/>
        <w:shd w:val="clear" w:color="auto" w:fill="auto"/>
        <w:spacing w:after="0" w:line="274" w:lineRule="exact"/>
        <w:ind w:firstLine="709"/>
        <w:jc w:val="both"/>
      </w:pPr>
      <w:r w:rsidRPr="00704F29">
        <w:rPr>
          <w:b/>
        </w:rPr>
        <w:t>Победитель аукциона</w:t>
      </w:r>
      <w:r>
        <w:t xml:space="preserve"> - участник аукциона, предложивший наибольшую цену за земельный участок или наибольший размер ежегодной арендной платы за земельный участок.</w:t>
      </w:r>
    </w:p>
    <w:p w14:paraId="5A60AFC9" w14:textId="77777777" w:rsidR="008F3061" w:rsidRDefault="0085582B">
      <w:pPr>
        <w:pStyle w:val="20"/>
        <w:shd w:val="clear" w:color="auto" w:fill="auto"/>
        <w:spacing w:after="0" w:line="274" w:lineRule="exact"/>
        <w:ind w:firstLine="740"/>
        <w:jc w:val="both"/>
      </w:pPr>
      <w:r w:rsidRPr="00704F29">
        <w:rPr>
          <w:b/>
        </w:rPr>
        <w:t>Оператор электронной</w:t>
      </w:r>
      <w:r>
        <w:t xml:space="preserve"> </w:t>
      </w:r>
      <w:r w:rsidRPr="00704F29">
        <w:rPr>
          <w:b/>
        </w:rPr>
        <w:t>площадки</w:t>
      </w:r>
      <w:r>
        <w:t xml:space="preserve"> - юридическое лицо, владеющее сайтом в информационно-телекоммуникационной сети «Интернет» (далее - электронная площадка).</w:t>
      </w:r>
    </w:p>
    <w:p w14:paraId="4A4496A6" w14:textId="77777777" w:rsidR="008F3061" w:rsidRDefault="0085582B">
      <w:pPr>
        <w:pStyle w:val="20"/>
        <w:shd w:val="clear" w:color="auto" w:fill="auto"/>
        <w:spacing w:after="0" w:line="274" w:lineRule="exact"/>
        <w:ind w:firstLine="740"/>
        <w:jc w:val="both"/>
      </w:pPr>
      <w:r w:rsidRPr="00704F29">
        <w:rPr>
          <w:b/>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45435F9" w14:textId="77777777" w:rsidR="008F3061" w:rsidRDefault="0085582B">
      <w:pPr>
        <w:pStyle w:val="20"/>
        <w:shd w:val="clear" w:color="auto" w:fill="auto"/>
        <w:spacing w:after="0" w:line="274" w:lineRule="exact"/>
        <w:ind w:firstLine="740"/>
        <w:jc w:val="both"/>
      </w:pPr>
      <w:r w:rsidRPr="00704F29">
        <w:rPr>
          <w:b/>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6DA758DC" w14:textId="77777777" w:rsidR="008F3061" w:rsidRDefault="0085582B">
      <w:pPr>
        <w:pStyle w:val="20"/>
        <w:shd w:val="clear" w:color="auto" w:fill="auto"/>
        <w:spacing w:after="0" w:line="274" w:lineRule="exact"/>
        <w:ind w:firstLine="740"/>
        <w:jc w:val="both"/>
      </w:pPr>
      <w:r w:rsidRPr="00704F29">
        <w:rPr>
          <w:b/>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4808F418" w14:textId="77777777" w:rsidR="008F3061" w:rsidRDefault="0085582B">
      <w:pPr>
        <w:pStyle w:val="20"/>
        <w:shd w:val="clear" w:color="auto" w:fill="auto"/>
        <w:spacing w:after="0" w:line="274" w:lineRule="exact"/>
        <w:ind w:firstLine="740"/>
        <w:jc w:val="both"/>
      </w:pPr>
      <w:r w:rsidRPr="00704F29">
        <w:rPr>
          <w:b/>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A892672" w14:textId="77777777" w:rsidR="008F3061" w:rsidRDefault="0085582B">
      <w:pPr>
        <w:pStyle w:val="20"/>
        <w:shd w:val="clear" w:color="auto" w:fill="auto"/>
        <w:spacing w:after="0" w:line="274" w:lineRule="exact"/>
        <w:ind w:firstLine="740"/>
        <w:jc w:val="both"/>
      </w:pPr>
      <w:r w:rsidRPr="00704F29">
        <w:rPr>
          <w:b/>
        </w:rPr>
        <w:t>Электронный аукцион</w:t>
      </w:r>
      <w:r>
        <w:t xml:space="preserve"> - аукцион, проводящийся посредством интернета, на специализированных сайтах электронных торговых площадок.</w:t>
      </w:r>
    </w:p>
    <w:p w14:paraId="1A94A235" w14:textId="77777777" w:rsidR="008F3061" w:rsidRDefault="0085582B">
      <w:pPr>
        <w:pStyle w:val="20"/>
        <w:shd w:val="clear" w:color="auto" w:fill="auto"/>
        <w:spacing w:after="0" w:line="274" w:lineRule="exact"/>
        <w:ind w:firstLine="740"/>
        <w:jc w:val="both"/>
      </w:pPr>
      <w:r w:rsidRPr="00704F29">
        <w:rPr>
          <w:b/>
        </w:rPr>
        <w:t>Электронный документ</w:t>
      </w:r>
      <w: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531F86F9" w14:textId="77777777" w:rsidR="008F3061" w:rsidRDefault="0085582B">
      <w:pPr>
        <w:pStyle w:val="20"/>
        <w:shd w:val="clear" w:color="auto" w:fill="auto"/>
        <w:spacing w:after="0" w:line="274" w:lineRule="exact"/>
        <w:ind w:firstLine="740"/>
        <w:jc w:val="both"/>
      </w:pPr>
      <w:r w:rsidRPr="00704F29">
        <w:rPr>
          <w:b/>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7B89CF60" w14:textId="77777777" w:rsidR="008F3061" w:rsidRDefault="0085582B">
      <w:pPr>
        <w:pStyle w:val="20"/>
        <w:shd w:val="clear" w:color="auto" w:fill="auto"/>
        <w:spacing w:after="0" w:line="274" w:lineRule="exact"/>
        <w:ind w:firstLine="740"/>
        <w:jc w:val="both"/>
      </w:pPr>
      <w:r w:rsidRPr="00704F29">
        <w:rPr>
          <w:b/>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70E59CAB" w14:textId="77777777" w:rsidR="008F3061" w:rsidRDefault="0085582B">
      <w:pPr>
        <w:pStyle w:val="20"/>
        <w:shd w:val="clear" w:color="auto" w:fill="auto"/>
        <w:spacing w:after="0" w:line="274" w:lineRule="exact"/>
        <w:ind w:firstLine="740"/>
        <w:jc w:val="both"/>
      </w:pPr>
      <w:r w:rsidRPr="00704F29">
        <w:rPr>
          <w:b/>
        </w:rPr>
        <w:t>Электронный журнал</w:t>
      </w:r>
      <w: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33B843A2" w14:textId="77777777" w:rsidR="008F3061" w:rsidRDefault="0085582B">
      <w:pPr>
        <w:pStyle w:val="20"/>
        <w:shd w:val="clear" w:color="auto" w:fill="auto"/>
        <w:spacing w:after="0" w:line="274" w:lineRule="exact"/>
        <w:ind w:firstLine="740"/>
        <w:jc w:val="both"/>
      </w:pPr>
      <w:r w:rsidRPr="00704F29">
        <w:rPr>
          <w:b/>
        </w:rPr>
        <w:t>Электронная подпись (ЭП)</w:t>
      </w:r>
      <w: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F076CE7" w14:textId="77777777" w:rsidR="008F3061" w:rsidRDefault="0085582B">
      <w:pPr>
        <w:pStyle w:val="20"/>
        <w:shd w:val="clear" w:color="auto" w:fill="auto"/>
        <w:spacing w:after="0" w:line="274" w:lineRule="exact"/>
        <w:ind w:firstLine="740"/>
        <w:jc w:val="both"/>
      </w:pPr>
      <w:r w:rsidRPr="00704F29">
        <w:rPr>
          <w:b/>
        </w:rPr>
        <w:t>Официальные сайты</w:t>
      </w:r>
      <w:r>
        <w:t xml:space="preserve"> </w:t>
      </w:r>
      <w:r w:rsidRPr="00704F29">
        <w:rPr>
          <w:b/>
        </w:rPr>
        <w:t>торгов</w:t>
      </w:r>
      <w:r>
        <w:t xml:space="preserve"> - Официальный сайт Российской Федерации для размещения информации о проведении торгов</w:t>
      </w:r>
      <w:r w:rsidR="00754F2E">
        <w:t>,</w:t>
      </w:r>
      <w:hyperlink r:id="rId8" w:history="1">
        <w:r>
          <w:rPr>
            <w:rStyle w:val="a3"/>
          </w:rPr>
          <w:t xml:space="preserve"> </w:t>
        </w:r>
        <w:r>
          <w:rPr>
            <w:rStyle w:val="a3"/>
            <w:lang w:val="en-US" w:eastAsia="en-US" w:bidi="en-US"/>
          </w:rPr>
          <w:t>www</w:t>
        </w:r>
        <w:r w:rsidRPr="0085582B">
          <w:rPr>
            <w:rStyle w:val="a3"/>
            <w:lang w:eastAsia="en-US" w:bidi="en-US"/>
          </w:rPr>
          <w:t>.</w:t>
        </w:r>
        <w:r>
          <w:rPr>
            <w:rStyle w:val="a3"/>
            <w:lang w:val="en-US" w:eastAsia="en-US" w:bidi="en-US"/>
          </w:rPr>
          <w:t>torgi</w:t>
        </w:r>
        <w:r w:rsidRPr="0085582B">
          <w:rPr>
            <w:rStyle w:val="a3"/>
            <w:lang w:eastAsia="en-US" w:bidi="en-US"/>
          </w:rPr>
          <w:t>.</w:t>
        </w:r>
        <w:r>
          <w:rPr>
            <w:rStyle w:val="a3"/>
            <w:lang w:val="en-US" w:eastAsia="en-US" w:bidi="en-US"/>
          </w:rPr>
          <w:t>gov</w:t>
        </w:r>
        <w:r w:rsidRPr="0085582B">
          <w:rPr>
            <w:rStyle w:val="a3"/>
            <w:lang w:eastAsia="en-US" w:bidi="en-US"/>
          </w:rPr>
          <w:t>.</w:t>
        </w:r>
        <w:r>
          <w:rPr>
            <w:rStyle w:val="a3"/>
            <w:lang w:val="en-US" w:eastAsia="en-US" w:bidi="en-US"/>
          </w:rPr>
          <w:t>ru</w:t>
        </w:r>
        <w:r w:rsidRPr="0085582B">
          <w:rPr>
            <w:rStyle w:val="a3"/>
            <w:lang w:eastAsia="en-US" w:bidi="en-US"/>
          </w:rPr>
          <w:t>.</w:t>
        </w:r>
      </w:hyperlink>
      <w:r w:rsidRPr="0085582B">
        <w:rPr>
          <w:lang w:eastAsia="en-US" w:bidi="en-US"/>
        </w:rPr>
        <w:t xml:space="preserve"> </w:t>
      </w:r>
      <w:r>
        <w:t xml:space="preserve">ООО «РТС-тендер», </w:t>
      </w:r>
      <w:hyperlink r:id="rId9" w:history="1">
        <w:r>
          <w:rPr>
            <w:rStyle w:val="a3"/>
          </w:rPr>
          <w:t>www.rts-tender.ru</w:t>
        </w:r>
        <w:r w:rsidRPr="0085582B">
          <w:rPr>
            <w:rStyle w:val="a3"/>
            <w:lang w:eastAsia="en-US" w:bidi="en-US"/>
          </w:rPr>
          <w:t>.</w:t>
        </w:r>
      </w:hyperlink>
    </w:p>
    <w:p w14:paraId="1AE9A599" w14:textId="77777777" w:rsidR="008F3061" w:rsidRDefault="0085582B">
      <w:pPr>
        <w:pStyle w:val="20"/>
        <w:shd w:val="clear" w:color="auto" w:fill="auto"/>
        <w:spacing w:after="0" w:line="274" w:lineRule="exact"/>
        <w:ind w:firstLine="740"/>
        <w:jc w:val="both"/>
      </w:pPr>
      <w:r w:rsidRPr="00704F29">
        <w:rPr>
          <w:b/>
        </w:rPr>
        <w:t>Форма проведения торгов</w:t>
      </w:r>
      <w:r>
        <w:t xml:space="preserve"> - аукцион в электронной форме с открытой формой подачи предложений о цене.</w:t>
      </w:r>
    </w:p>
    <w:p w14:paraId="1082A398" w14:textId="77777777" w:rsidR="00BB293F" w:rsidRDefault="00BB293F" w:rsidP="007072F6">
      <w:pPr>
        <w:pStyle w:val="20"/>
        <w:shd w:val="clear" w:color="auto" w:fill="auto"/>
        <w:spacing w:after="0" w:line="274" w:lineRule="exact"/>
        <w:ind w:firstLine="740"/>
        <w:jc w:val="both"/>
      </w:pPr>
    </w:p>
    <w:p w14:paraId="7ECABCDB" w14:textId="77777777" w:rsidR="008F3061" w:rsidRDefault="0085582B" w:rsidP="007072F6">
      <w:pPr>
        <w:pStyle w:val="20"/>
        <w:shd w:val="clear" w:color="auto" w:fill="auto"/>
        <w:spacing w:after="0" w:line="274" w:lineRule="exact"/>
        <w:ind w:firstLine="740"/>
        <w:jc w:val="both"/>
      </w:pPr>
      <w:r w:rsidRPr="00437B00">
        <w:lastRenderedPageBreak/>
        <w:t>Условия</w:t>
      </w:r>
      <w:r>
        <w:t xml:space="preserve">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14:paraId="42BC1811" w14:textId="77777777" w:rsidR="008F3061" w:rsidRPr="00704F29" w:rsidRDefault="007072F6" w:rsidP="007072F6">
      <w:pPr>
        <w:pStyle w:val="10"/>
        <w:keepNext/>
        <w:keepLines/>
        <w:shd w:val="clear" w:color="auto" w:fill="auto"/>
        <w:tabs>
          <w:tab w:val="left" w:pos="2463"/>
        </w:tabs>
        <w:spacing w:before="0" w:after="0" w:line="274" w:lineRule="exact"/>
        <w:rPr>
          <w:b/>
        </w:rPr>
      </w:pPr>
      <w:bookmarkStart w:id="2" w:name="bookmark3"/>
      <w:r>
        <w:rPr>
          <w:b/>
        </w:rPr>
        <w:t xml:space="preserve">2. </w:t>
      </w:r>
      <w:r w:rsidR="0085582B" w:rsidRPr="00704F29">
        <w:rPr>
          <w:b/>
        </w:rPr>
        <w:t>Общие положения и условия проведения аукциона</w:t>
      </w:r>
      <w:bookmarkEnd w:id="2"/>
    </w:p>
    <w:p w14:paraId="44F41D6A" w14:textId="77777777" w:rsidR="007072F6" w:rsidRPr="007072F6" w:rsidRDefault="007072F6" w:rsidP="007072F6">
      <w:pPr>
        <w:pStyle w:val="a9"/>
        <w:numPr>
          <w:ilvl w:val="0"/>
          <w:numId w:val="2"/>
        </w:numPr>
        <w:tabs>
          <w:tab w:val="left" w:pos="1191"/>
        </w:tabs>
        <w:spacing w:line="274" w:lineRule="exact"/>
        <w:ind w:left="0" w:firstLine="740"/>
        <w:contextualSpacing w:val="0"/>
        <w:jc w:val="both"/>
        <w:rPr>
          <w:rFonts w:ascii="Times New Roman" w:eastAsia="Times New Roman" w:hAnsi="Times New Roman" w:cs="Times New Roman"/>
          <w:vanish/>
        </w:rPr>
      </w:pPr>
    </w:p>
    <w:p w14:paraId="64195228" w14:textId="77777777" w:rsidR="007072F6" w:rsidRPr="007072F6" w:rsidRDefault="007072F6" w:rsidP="007072F6">
      <w:pPr>
        <w:pStyle w:val="a9"/>
        <w:numPr>
          <w:ilvl w:val="0"/>
          <w:numId w:val="2"/>
        </w:numPr>
        <w:tabs>
          <w:tab w:val="left" w:pos="1191"/>
        </w:tabs>
        <w:spacing w:line="274" w:lineRule="exact"/>
        <w:ind w:left="0" w:firstLine="740"/>
        <w:contextualSpacing w:val="0"/>
        <w:jc w:val="both"/>
        <w:rPr>
          <w:rFonts w:ascii="Times New Roman" w:eastAsia="Times New Roman" w:hAnsi="Times New Roman" w:cs="Times New Roman"/>
          <w:vanish/>
        </w:rPr>
      </w:pPr>
    </w:p>
    <w:p w14:paraId="3A71C2E4" w14:textId="77777777" w:rsidR="008F3061" w:rsidRDefault="0085582B" w:rsidP="007072F6">
      <w:pPr>
        <w:pStyle w:val="20"/>
        <w:numPr>
          <w:ilvl w:val="1"/>
          <w:numId w:val="2"/>
        </w:numPr>
        <w:shd w:val="clear" w:color="auto" w:fill="auto"/>
        <w:tabs>
          <w:tab w:val="left" w:pos="1191"/>
        </w:tabs>
        <w:spacing w:after="0" w:line="274" w:lineRule="exact"/>
        <w:ind w:firstLine="740"/>
        <w:jc w:val="both"/>
      </w:pPr>
      <w:r>
        <w:t>Настоящая документация о торгах в форме открытого электронного аукциона, разработана в соответствии со статьями 39.11, 39.12 Земельного кодекса Российской Федерации (далее - Кодекс),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
    <w:p w14:paraId="394E700F" w14:textId="77777777" w:rsidR="008F3061" w:rsidRDefault="0085582B">
      <w:pPr>
        <w:pStyle w:val="20"/>
        <w:shd w:val="clear" w:color="auto" w:fill="auto"/>
        <w:spacing w:after="0" w:line="274" w:lineRule="exact"/>
        <w:ind w:firstLine="740"/>
        <w:jc w:val="both"/>
      </w:pPr>
      <w:r>
        <w:t>Во всем, что не предусмотрено настоящей документацией, необходимо руководствоваться указанными нормативно-правовыми актами.</w:t>
      </w:r>
    </w:p>
    <w:p w14:paraId="112DB104" w14:textId="77777777" w:rsidR="008F3061" w:rsidRDefault="0085582B">
      <w:pPr>
        <w:pStyle w:val="20"/>
        <w:numPr>
          <w:ilvl w:val="1"/>
          <w:numId w:val="2"/>
        </w:numPr>
        <w:shd w:val="clear" w:color="auto" w:fill="auto"/>
        <w:tabs>
          <w:tab w:val="left" w:pos="1191"/>
        </w:tabs>
        <w:spacing w:after="0" w:line="274" w:lineRule="exact"/>
        <w:ind w:firstLine="740"/>
        <w:jc w:val="both"/>
      </w:pPr>
      <w:r>
        <w:t xml:space="preserve">Организатором аукциона является </w:t>
      </w:r>
      <w:r w:rsidR="00463A45">
        <w:t>администрация муниципального образования «Усть-Коксинский район» Республики Алтай</w:t>
      </w:r>
    </w:p>
    <w:p w14:paraId="20EC9775" w14:textId="77777777" w:rsidR="00650517" w:rsidRDefault="00650517" w:rsidP="00CE19D9">
      <w:pPr>
        <w:pStyle w:val="20"/>
        <w:numPr>
          <w:ilvl w:val="1"/>
          <w:numId w:val="2"/>
        </w:numPr>
        <w:shd w:val="clear" w:color="auto" w:fill="auto"/>
        <w:tabs>
          <w:tab w:val="left" w:pos="1191"/>
        </w:tabs>
        <w:spacing w:after="0" w:line="274" w:lineRule="exact"/>
        <w:ind w:firstLine="709"/>
        <w:jc w:val="both"/>
      </w:pPr>
      <w:r>
        <w:t>Организатор торгов организует и проводит торги в форме электронного аукциона, открытого по составу участников и по форме подачи предложений о цене, на право заключения договора аренды земельн</w:t>
      </w:r>
      <w:r w:rsidR="00AD3E3B">
        <w:t xml:space="preserve">ых </w:t>
      </w:r>
      <w:r>
        <w:t>участк</w:t>
      </w:r>
      <w:r w:rsidR="00AD3E3B">
        <w:t>ов</w:t>
      </w:r>
      <w:r>
        <w:t>, государственная собственность на которы</w:t>
      </w:r>
      <w:r w:rsidR="00AD3E3B">
        <w:t>е</w:t>
      </w:r>
      <w:r>
        <w:t xml:space="preserve"> не разграничена, из категории земель: </w:t>
      </w:r>
      <w:r w:rsidR="006036AB" w:rsidRPr="006036AB">
        <w:t>Земли населенных пунктов</w:t>
      </w:r>
      <w:r>
        <w:t>,</w:t>
      </w:r>
      <w:r w:rsidR="00AD3E3B">
        <w:t xml:space="preserve"> указанных в пп.3.2 </w:t>
      </w:r>
      <w:r w:rsidR="00F42999">
        <w:t xml:space="preserve">настоящей </w:t>
      </w:r>
      <w:r w:rsidR="00AD3E3B">
        <w:t>документации (далее – Участки)</w:t>
      </w:r>
      <w:r>
        <w:t>.</w:t>
      </w:r>
    </w:p>
    <w:p w14:paraId="2F7B3567" w14:textId="77777777" w:rsidR="008F3061" w:rsidRDefault="0085582B">
      <w:pPr>
        <w:pStyle w:val="20"/>
        <w:numPr>
          <w:ilvl w:val="1"/>
          <w:numId w:val="2"/>
        </w:numPr>
        <w:shd w:val="clear" w:color="auto" w:fill="auto"/>
        <w:tabs>
          <w:tab w:val="left" w:pos="1196"/>
        </w:tabs>
        <w:spacing w:after="0" w:line="274" w:lineRule="exact"/>
        <w:ind w:firstLine="740"/>
        <w:jc w:val="both"/>
      </w:pPr>
      <w:r>
        <w:t xml:space="preserve">Начальный размер арендной платы за </w:t>
      </w:r>
      <w:r w:rsidR="00F42999">
        <w:t>У</w:t>
      </w:r>
      <w:r>
        <w:t>частк</w:t>
      </w:r>
      <w:r w:rsidR="00F42999">
        <w:t>и</w:t>
      </w:r>
      <w:r>
        <w:t>, указанный в пп.3.2 документации, включает в себя арендную плату за земельный участок</w:t>
      </w:r>
      <w:r w:rsidR="00650517" w:rsidRPr="00650517">
        <w:t xml:space="preserve"> </w:t>
      </w:r>
      <w:r w:rsidR="00650517">
        <w:t>за один год,</w:t>
      </w:r>
      <w:r>
        <w:t xml:space="preserve"> без учета НДС.</w:t>
      </w:r>
    </w:p>
    <w:p w14:paraId="24BC785A" w14:textId="77777777" w:rsidR="008F3061" w:rsidRDefault="0085582B" w:rsidP="00650517">
      <w:pPr>
        <w:pStyle w:val="20"/>
        <w:numPr>
          <w:ilvl w:val="1"/>
          <w:numId w:val="2"/>
        </w:numPr>
        <w:shd w:val="clear" w:color="auto" w:fill="auto"/>
        <w:tabs>
          <w:tab w:val="left" w:pos="1042"/>
        </w:tabs>
        <w:spacing w:after="0" w:line="274" w:lineRule="exact"/>
        <w:ind w:firstLine="709"/>
        <w:jc w:val="both"/>
      </w:pPr>
      <w:r>
        <w:t>Критерием выбора победителя аукциона является наибольшая величина предложенной участником годовой арендной платы за земельный участок.</w:t>
      </w:r>
    </w:p>
    <w:p w14:paraId="6D61D68E" w14:textId="77777777" w:rsidR="006036AB" w:rsidRDefault="0085582B" w:rsidP="006036AB">
      <w:pPr>
        <w:pStyle w:val="20"/>
        <w:numPr>
          <w:ilvl w:val="1"/>
          <w:numId w:val="2"/>
        </w:numPr>
        <w:shd w:val="clear" w:color="auto" w:fill="auto"/>
        <w:tabs>
          <w:tab w:val="left" w:pos="1191"/>
        </w:tabs>
        <w:spacing w:after="0" w:line="274" w:lineRule="exact"/>
        <w:ind w:firstLine="709"/>
        <w:jc w:val="both"/>
      </w:pPr>
      <w: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hyperlink w:history="1">
        <w:r w:rsidR="00650517" w:rsidRPr="00E2241E">
          <w:rPr>
            <w:rStyle w:val="a3"/>
          </w:rPr>
          <w:t xml:space="preserve"> www.torgi.gov.ru,</w:t>
        </w:r>
      </w:hyperlink>
      <w:r w:rsidR="00650517">
        <w:t xml:space="preserve"> </w:t>
      </w:r>
      <w:hyperlink r:id="rId10" w:history="1">
        <w:r w:rsidR="00650517" w:rsidRPr="00E2241E">
          <w:rPr>
            <w:rStyle w:val="a3"/>
          </w:rPr>
          <w:t>www.rts-tender.ru</w:t>
        </w:r>
      </w:hyperlink>
      <w:r w:rsidR="00650517">
        <w:rPr>
          <w:lang w:eastAsia="en-US" w:bidi="en-US"/>
        </w:rPr>
        <w:t xml:space="preserve">, </w:t>
      </w:r>
      <w:r>
        <w:t xml:space="preserve">на официальном сайте </w:t>
      </w:r>
      <w:r w:rsidR="006036AB">
        <w:rPr>
          <w:rFonts w:eastAsia="Calibri"/>
          <w:lang w:eastAsia="ar-SA"/>
        </w:rPr>
        <w:t>а</w:t>
      </w:r>
      <w:r w:rsidR="006036AB">
        <w:t xml:space="preserve">дминистрации МО «Усть-Коксинский район» </w:t>
      </w:r>
      <w:hyperlink r:id="rId11" w:history="1">
        <w:r w:rsidR="006036AB" w:rsidRPr="006036AB">
          <w:rPr>
            <w:rStyle w:val="a3"/>
          </w:rPr>
          <w:t>https://ust-koksa-altay.ru/</w:t>
        </w:r>
      </w:hyperlink>
    </w:p>
    <w:p w14:paraId="5D70F8D3" w14:textId="77777777" w:rsidR="008F3061" w:rsidRDefault="0085582B" w:rsidP="00CE08A8">
      <w:pPr>
        <w:pStyle w:val="20"/>
        <w:numPr>
          <w:ilvl w:val="1"/>
          <w:numId w:val="2"/>
        </w:numPr>
        <w:shd w:val="clear" w:color="auto" w:fill="auto"/>
        <w:tabs>
          <w:tab w:val="left" w:pos="1191"/>
        </w:tabs>
        <w:spacing w:after="0" w:line="274" w:lineRule="exact"/>
        <w:ind w:firstLine="709"/>
        <w:jc w:val="both"/>
      </w:pPr>
      <w:r>
        <w:t>Все суммы денежных средств в открытом аукционе выражены в валюте: российский рубль. Использование другой валюты не допускается.</w:t>
      </w:r>
    </w:p>
    <w:p w14:paraId="52069E94" w14:textId="657AC1FC" w:rsidR="008F3061" w:rsidRDefault="0085582B" w:rsidP="00704F29">
      <w:pPr>
        <w:pStyle w:val="20"/>
        <w:numPr>
          <w:ilvl w:val="1"/>
          <w:numId w:val="2"/>
        </w:numPr>
        <w:shd w:val="clear" w:color="auto" w:fill="auto"/>
        <w:tabs>
          <w:tab w:val="left" w:pos="1186"/>
        </w:tabs>
        <w:spacing w:after="0" w:line="240" w:lineRule="auto"/>
        <w:ind w:firstLine="740"/>
        <w:jc w:val="both"/>
      </w:pPr>
      <w:r>
        <w:t xml:space="preserve">Основание проведения торгов: </w:t>
      </w:r>
      <w:r w:rsidR="006036AB">
        <w:rPr>
          <w:rFonts w:eastAsia="Calibri"/>
          <w:lang w:eastAsia="ar-SA"/>
        </w:rPr>
        <w:t>постановление а</w:t>
      </w:r>
      <w:r w:rsidR="006036AB">
        <w:t xml:space="preserve">дминистрации МО «Усть-Коксинский район» </w:t>
      </w:r>
      <w:r w:rsidRPr="00AD7C4A">
        <w:t xml:space="preserve">от </w:t>
      </w:r>
      <w:r w:rsidR="005B42EE">
        <w:t>04</w:t>
      </w:r>
      <w:r w:rsidRPr="005B42EE">
        <w:t>.</w:t>
      </w:r>
      <w:r w:rsidR="005B42EE">
        <w:t>10</w:t>
      </w:r>
      <w:r w:rsidR="00D0270B" w:rsidRPr="005B42EE">
        <w:t>.2024</w:t>
      </w:r>
      <w:r w:rsidRPr="005B42EE">
        <w:t xml:space="preserve"> № </w:t>
      </w:r>
      <w:r w:rsidR="005B42EE">
        <w:t>804</w:t>
      </w:r>
      <w:bookmarkStart w:id="3" w:name="_GoBack"/>
      <w:bookmarkEnd w:id="3"/>
      <w:r w:rsidRPr="00C72307">
        <w:t>.</w:t>
      </w:r>
    </w:p>
    <w:p w14:paraId="62FE6B21" w14:textId="77777777" w:rsidR="008F3061" w:rsidRPr="00704F29" w:rsidRDefault="00197202" w:rsidP="007072F6">
      <w:pPr>
        <w:pStyle w:val="20"/>
        <w:numPr>
          <w:ilvl w:val="0"/>
          <w:numId w:val="15"/>
        </w:numPr>
        <w:shd w:val="clear" w:color="auto" w:fill="auto"/>
        <w:tabs>
          <w:tab w:val="left" w:pos="3203"/>
        </w:tabs>
        <w:spacing w:after="0" w:line="240" w:lineRule="auto"/>
        <w:ind w:left="2694"/>
        <w:jc w:val="both"/>
        <w:rPr>
          <w:b/>
        </w:rPr>
      </w:pPr>
      <w:r>
        <w:rPr>
          <w:b/>
        </w:rPr>
        <w:t>С</w:t>
      </w:r>
      <w:r w:rsidR="0085582B" w:rsidRPr="00704F29">
        <w:rPr>
          <w:b/>
        </w:rPr>
        <w:t>ведения о предмете аукциона</w:t>
      </w:r>
    </w:p>
    <w:p w14:paraId="5560C93F" w14:textId="77777777" w:rsidR="008F3061" w:rsidRPr="00197202" w:rsidRDefault="00ED4558" w:rsidP="00ED4558">
      <w:pPr>
        <w:pStyle w:val="20"/>
        <w:shd w:val="clear" w:color="auto" w:fill="auto"/>
        <w:spacing w:after="0" w:line="240" w:lineRule="auto"/>
        <w:ind w:firstLine="708"/>
        <w:jc w:val="both"/>
      </w:pPr>
      <w:r w:rsidRPr="00ED4558">
        <w:rPr>
          <w:rStyle w:val="21"/>
          <w:b/>
          <w:u w:val="none"/>
        </w:rPr>
        <w:t>3.1.</w:t>
      </w:r>
      <w:r>
        <w:rPr>
          <w:rStyle w:val="21"/>
          <w:b/>
          <w:u w:val="none"/>
        </w:rPr>
        <w:t xml:space="preserve"> </w:t>
      </w:r>
      <w:r w:rsidR="0085582B" w:rsidRPr="00197202">
        <w:rPr>
          <w:rStyle w:val="21"/>
          <w:u w:val="none"/>
        </w:rPr>
        <w:t>Предметом аукциона является право на заключение д</w:t>
      </w:r>
      <w:r w:rsidR="0085582B" w:rsidRPr="00197202">
        <w:t>оговор</w:t>
      </w:r>
      <w:r w:rsidR="00F42999">
        <w:t>ов</w:t>
      </w:r>
      <w:r w:rsidR="0085582B">
        <w:t xml:space="preserve"> аренды </w:t>
      </w:r>
      <w:r w:rsidR="00F42999">
        <w:t>земельных участков</w:t>
      </w:r>
      <w:r w:rsidR="0085582B">
        <w:t xml:space="preserve"> на условиях, предусмотренных проектом договора аренды</w:t>
      </w:r>
      <w:r>
        <w:t>,</w:t>
      </w:r>
      <w:r w:rsidR="0085582B" w:rsidRPr="00197202">
        <w:t xml:space="preserve"> </w:t>
      </w:r>
      <w:r w:rsidR="0085582B" w:rsidRPr="00197202">
        <w:rPr>
          <w:rStyle w:val="21"/>
          <w:u w:val="none"/>
        </w:rPr>
        <w:t xml:space="preserve">для использования в соответствии с целью </w:t>
      </w:r>
      <w:r w:rsidR="00F42999">
        <w:rPr>
          <w:rStyle w:val="21"/>
          <w:u w:val="none"/>
        </w:rPr>
        <w:t>их</w:t>
      </w:r>
      <w:r w:rsidR="0085582B" w:rsidRPr="00197202">
        <w:rPr>
          <w:rStyle w:val="21"/>
          <w:u w:val="none"/>
        </w:rPr>
        <w:t xml:space="preserve"> предоставления</w:t>
      </w:r>
      <w:r w:rsidR="0085582B" w:rsidRPr="00197202">
        <w:t>.</w:t>
      </w:r>
    </w:p>
    <w:p w14:paraId="7D15642E" w14:textId="77777777" w:rsidR="008F3061" w:rsidRDefault="0085582B" w:rsidP="00197202">
      <w:pPr>
        <w:pStyle w:val="20"/>
        <w:shd w:val="clear" w:color="auto" w:fill="auto"/>
        <w:spacing w:after="0" w:line="240" w:lineRule="auto"/>
        <w:ind w:firstLine="709"/>
        <w:jc w:val="both"/>
      </w:pPr>
      <w:r>
        <w:t>Внесение изменений в заключенный по результатам аукциона или</w:t>
      </w:r>
      <w:r w:rsidR="00ED4558">
        <w:t>,</w:t>
      </w:r>
      <w:r>
        <w:t xml:space="preserve"> в случае признания аукциона несостоявшимся</w:t>
      </w:r>
      <w:r w:rsidR="00ED4558">
        <w:t>,</w:t>
      </w:r>
      <w:r>
        <w:t xml:space="preserve"> с лицами, указанными в </w:t>
      </w:r>
      <w:r>
        <w:rPr>
          <w:rStyle w:val="23"/>
        </w:rPr>
        <w:t>п.</w:t>
      </w:r>
      <w:r w:rsidR="00ED4558">
        <w:rPr>
          <w:rStyle w:val="23"/>
        </w:rPr>
        <w:t>п.</w:t>
      </w:r>
      <w:r>
        <w:rPr>
          <w:rStyle w:val="23"/>
        </w:rPr>
        <w:t xml:space="preserve"> 13</w:t>
      </w:r>
      <w:r>
        <w:t xml:space="preserve">, </w:t>
      </w:r>
      <w:r>
        <w:rPr>
          <w:rStyle w:val="23"/>
        </w:rPr>
        <w:t xml:space="preserve">14 </w:t>
      </w:r>
      <w:r>
        <w:t xml:space="preserve">или </w:t>
      </w:r>
      <w:r>
        <w:rPr>
          <w:rStyle w:val="23"/>
        </w:rPr>
        <w:t xml:space="preserve">20 ст. 39.12 </w:t>
      </w:r>
      <w:r>
        <w:t>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 (п. 17 ст. 39.8 ЗК РФ).</w:t>
      </w:r>
    </w:p>
    <w:p w14:paraId="38B120F0" w14:textId="77777777" w:rsidR="008F3061" w:rsidRDefault="00ED4558" w:rsidP="00ED4558">
      <w:pPr>
        <w:pStyle w:val="20"/>
        <w:shd w:val="clear" w:color="auto" w:fill="auto"/>
        <w:tabs>
          <w:tab w:val="left" w:pos="1081"/>
        </w:tabs>
        <w:spacing w:after="0" w:line="240" w:lineRule="auto"/>
        <w:ind w:left="709" w:firstLine="0"/>
        <w:jc w:val="both"/>
      </w:pPr>
      <w:r w:rsidRPr="00ED4558">
        <w:rPr>
          <w:b/>
        </w:rPr>
        <w:t>3.2.</w:t>
      </w:r>
      <w:r>
        <w:t xml:space="preserve"> </w:t>
      </w:r>
      <w:r w:rsidR="0085582B">
        <w:t xml:space="preserve">Общая информация по </w:t>
      </w:r>
      <w:r w:rsidR="00F42999">
        <w:t>У</w:t>
      </w:r>
      <w:r w:rsidR="0085582B">
        <w:t>частк</w:t>
      </w:r>
      <w:r w:rsidR="00F42999">
        <w:t>ам</w:t>
      </w:r>
      <w:r w:rsidR="0085582B">
        <w:t>:</w:t>
      </w:r>
    </w:p>
    <w:p w14:paraId="7E496423" w14:textId="77777777" w:rsidR="00ED4558" w:rsidRDefault="00ED4558" w:rsidP="00ED4558">
      <w:pPr>
        <w:pStyle w:val="20"/>
        <w:shd w:val="clear" w:color="auto" w:fill="auto"/>
        <w:tabs>
          <w:tab w:val="left" w:pos="1191"/>
        </w:tabs>
        <w:spacing w:after="0" w:line="274" w:lineRule="exact"/>
        <w:ind w:firstLine="426"/>
        <w:jc w:val="both"/>
      </w:pPr>
      <w:r>
        <w:t xml:space="preserve">     </w:t>
      </w:r>
      <w:r w:rsidR="00F42999" w:rsidRPr="00CF5527">
        <w:rPr>
          <w:b/>
          <w:highlight w:val="yellow"/>
        </w:rPr>
        <w:t>Лот № 1</w:t>
      </w:r>
      <w:r w:rsidR="00F42999" w:rsidRPr="00F42999">
        <w:rPr>
          <w:b/>
        </w:rPr>
        <w:t>:</w:t>
      </w:r>
      <w:r w:rsidR="00F42999">
        <w:t xml:space="preserve"> </w:t>
      </w:r>
      <w:r>
        <w:t>з</w:t>
      </w:r>
      <w:r w:rsidR="0085582B">
        <w:t xml:space="preserve">емельный участок, государственная собственность на который не разграничена, с кадастровым номером </w:t>
      </w:r>
      <w:r w:rsidR="002E31C7">
        <w:rPr>
          <w:b/>
          <w:sz w:val="25"/>
          <w:szCs w:val="25"/>
        </w:rPr>
        <w:t>04:08:092301:113</w:t>
      </w:r>
      <w:r w:rsidR="002E31C7">
        <w:t xml:space="preserve">, расположенного по  адресу: </w:t>
      </w:r>
      <w:r w:rsidR="002E31C7">
        <w:rPr>
          <w:b/>
        </w:rPr>
        <w:t xml:space="preserve">Республика Алтай, Усть-Коксинский район, Верх-Уймонское сельское поселение </w:t>
      </w:r>
      <w:r w:rsidR="002E31C7">
        <w:t>площадью 149 999 кв. м., с разрешённым использованием: Сельскохозяйственное использование, ограничений прав (обременений) не имеющего.</w:t>
      </w:r>
    </w:p>
    <w:p w14:paraId="60938175" w14:textId="5E4AD665" w:rsidR="004464FF" w:rsidRPr="00675D09" w:rsidRDefault="006B0783" w:rsidP="005A7C99">
      <w:pPr>
        <w:rPr>
          <w:rFonts w:ascii="Times New Roman" w:eastAsia="Times New Roman" w:hAnsi="Times New Roman" w:cs="Times New Roman"/>
          <w:color w:val="006100"/>
          <w:lang w:bidi="ar-SA"/>
        </w:rPr>
      </w:pPr>
      <w:r w:rsidRPr="00675D09">
        <w:rPr>
          <w:rFonts w:ascii="Times New Roman" w:hAnsi="Times New Roman" w:cs="Times New Roman"/>
          <w:b/>
        </w:rPr>
        <w:t>Начальная цена (начальный размер годовой арендной платы)</w:t>
      </w:r>
      <w:r w:rsidRPr="00675D09">
        <w:rPr>
          <w:rFonts w:ascii="Times New Roman" w:hAnsi="Times New Roman" w:cs="Times New Roman"/>
        </w:rPr>
        <w:t xml:space="preserve"> – </w:t>
      </w:r>
      <w:r w:rsidR="005A7C99" w:rsidRPr="00675D09">
        <w:rPr>
          <w:rFonts w:ascii="Times New Roman" w:eastAsia="Times New Roman" w:hAnsi="Times New Roman" w:cs="Times New Roman"/>
          <w:color w:val="auto"/>
          <w:lang w:bidi="ar-SA"/>
        </w:rPr>
        <w:t xml:space="preserve">226 498,49 </w:t>
      </w:r>
      <w:r w:rsidRPr="00675D09">
        <w:rPr>
          <w:rFonts w:ascii="Times New Roman" w:hAnsi="Times New Roman" w:cs="Times New Roman"/>
          <w:color w:val="auto"/>
        </w:rPr>
        <w:t xml:space="preserve"> </w:t>
      </w:r>
      <w:r w:rsidRPr="00675D09">
        <w:rPr>
          <w:rFonts w:ascii="Times New Roman" w:hAnsi="Times New Roman" w:cs="Times New Roman"/>
        </w:rPr>
        <w:t xml:space="preserve">рублей, </w:t>
      </w:r>
    </w:p>
    <w:p w14:paraId="15DA5154" w14:textId="7494E502" w:rsidR="006B0783" w:rsidRPr="00675D09" w:rsidRDefault="006B0783" w:rsidP="006B0783">
      <w:pPr>
        <w:pStyle w:val="TableParagraph"/>
        <w:spacing w:before="3" w:line="252" w:lineRule="auto"/>
        <w:ind w:right="69"/>
        <w:rPr>
          <w:rFonts w:ascii="Times New Roman" w:hAnsi="Times New Roman" w:cs="Times New Roman"/>
          <w:sz w:val="24"/>
          <w:szCs w:val="24"/>
        </w:rPr>
      </w:pPr>
      <w:r w:rsidRPr="00675D09">
        <w:rPr>
          <w:rFonts w:ascii="Times New Roman" w:hAnsi="Times New Roman" w:cs="Times New Roman"/>
          <w:b/>
          <w:sz w:val="24"/>
          <w:szCs w:val="24"/>
        </w:rPr>
        <w:t>задаток</w:t>
      </w:r>
      <w:r w:rsidRPr="00675D09">
        <w:rPr>
          <w:rFonts w:ascii="Times New Roman" w:hAnsi="Times New Roman" w:cs="Times New Roman"/>
          <w:sz w:val="24"/>
          <w:szCs w:val="24"/>
        </w:rPr>
        <w:t xml:space="preserve"> – </w:t>
      </w:r>
      <w:r w:rsidR="005A7C99" w:rsidRPr="00675D09">
        <w:rPr>
          <w:rFonts w:ascii="Times New Roman" w:hAnsi="Times New Roman" w:cs="Times New Roman"/>
          <w:sz w:val="24"/>
          <w:szCs w:val="24"/>
        </w:rPr>
        <w:t>113</w:t>
      </w:r>
      <w:r w:rsidR="005A7C99" w:rsidRPr="00675D09">
        <w:rPr>
          <w:rFonts w:ascii="Times New Roman" w:hAnsi="Times New Roman" w:cs="Times New Roman"/>
          <w:sz w:val="24"/>
          <w:szCs w:val="24"/>
          <w:lang w:val="en-US"/>
        </w:rPr>
        <w:t> </w:t>
      </w:r>
      <w:r w:rsidR="00EF3E5E">
        <w:rPr>
          <w:rFonts w:ascii="Times New Roman" w:hAnsi="Times New Roman" w:cs="Times New Roman"/>
          <w:sz w:val="24"/>
          <w:szCs w:val="24"/>
        </w:rPr>
        <w:t>000</w:t>
      </w:r>
      <w:r w:rsidRPr="00675D09">
        <w:rPr>
          <w:rFonts w:ascii="Times New Roman" w:hAnsi="Times New Roman" w:cs="Times New Roman"/>
          <w:sz w:val="24"/>
          <w:szCs w:val="24"/>
        </w:rPr>
        <w:t xml:space="preserve"> рублей, </w:t>
      </w:r>
      <w:r w:rsidRPr="00675D09">
        <w:rPr>
          <w:rFonts w:ascii="Times New Roman" w:hAnsi="Times New Roman" w:cs="Times New Roman"/>
          <w:b/>
          <w:sz w:val="24"/>
          <w:szCs w:val="24"/>
        </w:rPr>
        <w:t>шаг аукциона</w:t>
      </w:r>
      <w:r w:rsidRPr="00675D09">
        <w:rPr>
          <w:rFonts w:ascii="Times New Roman" w:hAnsi="Times New Roman" w:cs="Times New Roman"/>
          <w:sz w:val="24"/>
          <w:szCs w:val="24"/>
        </w:rPr>
        <w:t xml:space="preserve"> </w:t>
      </w:r>
      <w:r w:rsidR="002E31C7" w:rsidRPr="00675D09">
        <w:rPr>
          <w:rFonts w:ascii="Times New Roman" w:hAnsi="Times New Roman" w:cs="Times New Roman"/>
          <w:sz w:val="24"/>
          <w:szCs w:val="24"/>
        </w:rPr>
        <w:t>–</w:t>
      </w:r>
      <w:r w:rsidR="0093766A" w:rsidRPr="00675D09">
        <w:rPr>
          <w:rFonts w:ascii="Times New Roman" w:hAnsi="Times New Roman" w:cs="Times New Roman"/>
          <w:sz w:val="24"/>
          <w:szCs w:val="24"/>
        </w:rPr>
        <w:t xml:space="preserve"> </w:t>
      </w:r>
      <w:r w:rsidR="005A7C99" w:rsidRPr="00675D09">
        <w:rPr>
          <w:rFonts w:ascii="Times New Roman" w:hAnsi="Times New Roman" w:cs="Times New Roman"/>
          <w:sz w:val="24"/>
          <w:szCs w:val="24"/>
        </w:rPr>
        <w:t>6700</w:t>
      </w:r>
      <w:r w:rsidRPr="00675D09">
        <w:rPr>
          <w:rFonts w:ascii="Times New Roman" w:hAnsi="Times New Roman" w:cs="Times New Roman"/>
          <w:sz w:val="24"/>
          <w:szCs w:val="24"/>
        </w:rPr>
        <w:t xml:space="preserve"> рублей.</w:t>
      </w:r>
    </w:p>
    <w:p w14:paraId="736EC599" w14:textId="1B9D9E59" w:rsidR="002E31C7" w:rsidRPr="00675D09" w:rsidRDefault="0085582B" w:rsidP="002E31C7">
      <w:pPr>
        <w:pStyle w:val="20"/>
        <w:shd w:val="clear" w:color="auto" w:fill="auto"/>
        <w:spacing w:after="0" w:line="274" w:lineRule="exact"/>
        <w:ind w:firstLine="0"/>
        <w:jc w:val="both"/>
      </w:pPr>
      <w:r w:rsidRPr="00675D09">
        <w:t>Срок аренды</w:t>
      </w:r>
      <w:r w:rsidR="00CE08A8" w:rsidRPr="00675D09">
        <w:t xml:space="preserve"> – </w:t>
      </w:r>
      <w:r w:rsidR="005A7C99" w:rsidRPr="00675D09">
        <w:t>5</w:t>
      </w:r>
      <w:r w:rsidR="002E31C7" w:rsidRPr="00675D09">
        <w:t xml:space="preserve"> </w:t>
      </w:r>
      <w:r w:rsidR="005A7C99" w:rsidRPr="00675D09">
        <w:t>лет</w:t>
      </w:r>
      <w:r w:rsidR="007A2C91" w:rsidRPr="00675D09">
        <w:t>.</w:t>
      </w:r>
      <w:r w:rsidR="002E31C7" w:rsidRPr="00675D09">
        <w:t xml:space="preserve"> </w:t>
      </w:r>
    </w:p>
    <w:p w14:paraId="7B9F86B9" w14:textId="77777777" w:rsidR="002E31C7" w:rsidRDefault="002E31C7" w:rsidP="002E31C7">
      <w:pPr>
        <w:pStyle w:val="20"/>
        <w:shd w:val="clear" w:color="auto" w:fill="auto"/>
        <w:spacing w:after="0" w:line="274" w:lineRule="exact"/>
        <w:ind w:firstLine="0"/>
        <w:jc w:val="both"/>
      </w:pPr>
      <w:r>
        <w:rPr>
          <w:rFonts w:eastAsia="Calibri"/>
          <w:b/>
          <w:lang w:eastAsia="en-US"/>
        </w:rPr>
        <w:t>Сведения о максимально и (или) минимально допустимых параметрах разрешенного строительства объекта капитального строительства</w:t>
      </w:r>
      <w:r>
        <w:rPr>
          <w:rFonts w:eastAsia="Calibri"/>
          <w:lang w:eastAsia="en-US"/>
        </w:rPr>
        <w:t xml:space="preserve">: в соответствии с Правилами землепользования и застройки Усть-Коксинского сельского поселения,  </w:t>
      </w:r>
      <w:r>
        <w:t xml:space="preserve">ч.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 </w:t>
      </w:r>
    </w:p>
    <w:p w14:paraId="3200690F" w14:textId="77777777" w:rsidR="002E31C7" w:rsidRDefault="002E31C7" w:rsidP="000731C8">
      <w:pPr>
        <w:jc w:val="both"/>
        <w:rPr>
          <w:b/>
        </w:rPr>
      </w:pPr>
    </w:p>
    <w:p w14:paraId="54CB360C" w14:textId="77777777" w:rsidR="002E31C7" w:rsidRDefault="002E31C7" w:rsidP="002E31C7">
      <w:pPr>
        <w:keepNext/>
        <w:keepLines/>
        <w:ind w:firstLine="567"/>
        <w:jc w:val="both"/>
      </w:pPr>
      <w:r w:rsidRPr="005A7C99">
        <w:rPr>
          <w:rFonts w:ascii="Times New Roman" w:hAnsi="Times New Roman" w:cs="Times New Roman"/>
          <w:b/>
        </w:rPr>
        <w:lastRenderedPageBreak/>
        <w:t>Сведения о технических условиях подключения (технологического присоединения) объекта капитального строительства к сетям инженерно - технического обеспечения</w:t>
      </w:r>
      <w:r>
        <w:t xml:space="preserve">: </w:t>
      </w:r>
    </w:p>
    <w:p w14:paraId="12E53CC9" w14:textId="49BCEA3D" w:rsidR="002E31C7" w:rsidRDefault="002E31C7" w:rsidP="002E31C7">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письмом МУП «ТепловодСтрой Сервис» возможность технологического присоединения к сетям водоснабжения, теплоснабжения и водоотведения отсутствует.</w:t>
      </w:r>
      <w:r w:rsidR="00571C8A">
        <w:rPr>
          <w:rFonts w:ascii="Times New Roman" w:hAnsi="Times New Roman" w:cs="Times New Roman"/>
          <w:sz w:val="24"/>
          <w:szCs w:val="24"/>
        </w:rPr>
        <w:t xml:space="preserve"> </w:t>
      </w:r>
      <w:r w:rsidR="00571C8A" w:rsidRPr="00571C8A">
        <w:rPr>
          <w:rFonts w:ascii="Times New Roman" w:hAnsi="Times New Roman" w:cs="Times New Roman"/>
          <w:sz w:val="24"/>
          <w:szCs w:val="24"/>
        </w:rPr>
        <w:t>Ввиду отсутствия на территории Усть-Коксинского района централизованного газоснабжения, технологическое присоединение к сетям газоснабжения также не возможно.</w:t>
      </w:r>
    </w:p>
    <w:p w14:paraId="7F599700" w14:textId="77777777" w:rsidR="002E31C7" w:rsidRPr="001C18CF" w:rsidRDefault="000731C8" w:rsidP="002E31C7">
      <w:pPr>
        <w:pStyle w:val="20"/>
        <w:shd w:val="clear" w:color="auto" w:fill="auto"/>
        <w:spacing w:after="0" w:line="240" w:lineRule="exact"/>
        <w:ind w:firstLine="708"/>
        <w:jc w:val="both"/>
      </w:pPr>
      <w:r>
        <w:t xml:space="preserve">     </w:t>
      </w:r>
      <w:r w:rsidRPr="00CF5527">
        <w:rPr>
          <w:b/>
          <w:highlight w:val="yellow"/>
        </w:rPr>
        <w:t>Лот № 2</w:t>
      </w:r>
      <w:r w:rsidRPr="00F42999">
        <w:rPr>
          <w:b/>
        </w:rPr>
        <w:t>:</w:t>
      </w:r>
      <w:r>
        <w:t xml:space="preserve"> земельный участок, государственная собственность на который не разграничена, с кадастровым</w:t>
      </w:r>
      <w:r w:rsidR="002E31C7">
        <w:t xml:space="preserve"> номером</w:t>
      </w:r>
      <w:r>
        <w:t xml:space="preserve"> </w:t>
      </w:r>
      <w:r w:rsidR="002E31C7">
        <w:rPr>
          <w:b/>
          <w:sz w:val="25"/>
          <w:szCs w:val="25"/>
        </w:rPr>
        <w:t>04:08:092001:127</w:t>
      </w:r>
      <w:r w:rsidR="002E31C7">
        <w:t>, расположенного по  адресу:</w:t>
      </w:r>
      <w:r w:rsidR="002E31C7">
        <w:rPr>
          <w:b/>
        </w:rPr>
        <w:t xml:space="preserve"> Республика Алтай, Усть-Коксинский район, Верх-Уймонское сельское поселение,</w:t>
      </w:r>
      <w:r w:rsidR="002E31C7">
        <w:rPr>
          <w:rStyle w:val="ad"/>
          <w:b/>
        </w:rPr>
        <w:t xml:space="preserve"> </w:t>
      </w:r>
      <w:r w:rsidR="002E31C7">
        <w:t>площадью 300 000  кв. м., с разрешённым использованием: Сельскохозяйственное использование, ограничений прав (обременений) не имеющего.</w:t>
      </w:r>
    </w:p>
    <w:p w14:paraId="2B02CCBE" w14:textId="46D8946C" w:rsidR="000731C8" w:rsidRPr="00675D09" w:rsidRDefault="000731C8" w:rsidP="002E31C7">
      <w:pPr>
        <w:pStyle w:val="20"/>
        <w:shd w:val="clear" w:color="auto" w:fill="auto"/>
        <w:tabs>
          <w:tab w:val="left" w:pos="1191"/>
        </w:tabs>
        <w:spacing w:after="0" w:line="274" w:lineRule="exact"/>
        <w:ind w:firstLine="426"/>
        <w:jc w:val="both"/>
      </w:pPr>
      <w:r w:rsidRPr="00675D09">
        <w:rPr>
          <w:b/>
        </w:rPr>
        <w:t>Начальная цена (начальный размер годовой арендной платы)</w:t>
      </w:r>
      <w:r w:rsidRPr="00675D09">
        <w:t xml:space="preserve"> – </w:t>
      </w:r>
      <w:r w:rsidR="005A7C99" w:rsidRPr="00675D09">
        <w:t>453</w:t>
      </w:r>
      <w:r w:rsidR="002E31C7" w:rsidRPr="00675D09">
        <w:t xml:space="preserve"> 000</w:t>
      </w:r>
      <w:r w:rsidRPr="00675D09">
        <w:t xml:space="preserve"> рублей, </w:t>
      </w:r>
    </w:p>
    <w:p w14:paraId="257564AD" w14:textId="6F730791" w:rsidR="000731C8" w:rsidRPr="00675D09" w:rsidRDefault="000731C8" w:rsidP="00571C8A">
      <w:pPr>
        <w:pStyle w:val="TableParagraph"/>
        <w:tabs>
          <w:tab w:val="left" w:pos="7075"/>
        </w:tabs>
        <w:spacing w:before="3" w:line="252" w:lineRule="auto"/>
        <w:ind w:right="69"/>
        <w:rPr>
          <w:rFonts w:ascii="Times New Roman" w:hAnsi="Times New Roman" w:cs="Times New Roman"/>
          <w:sz w:val="24"/>
          <w:szCs w:val="24"/>
        </w:rPr>
      </w:pPr>
      <w:r w:rsidRPr="00675D09">
        <w:rPr>
          <w:rFonts w:ascii="Times New Roman" w:hAnsi="Times New Roman" w:cs="Times New Roman"/>
          <w:b/>
          <w:sz w:val="24"/>
          <w:szCs w:val="24"/>
        </w:rPr>
        <w:t>задаток</w:t>
      </w:r>
      <w:r w:rsidRPr="00675D09">
        <w:rPr>
          <w:rFonts w:ascii="Times New Roman" w:hAnsi="Times New Roman" w:cs="Times New Roman"/>
          <w:sz w:val="24"/>
          <w:szCs w:val="24"/>
        </w:rPr>
        <w:t xml:space="preserve"> – </w:t>
      </w:r>
      <w:r w:rsidR="005A7C99" w:rsidRPr="00675D09">
        <w:rPr>
          <w:rFonts w:ascii="Times New Roman" w:hAnsi="Times New Roman" w:cs="Times New Roman"/>
          <w:sz w:val="24"/>
          <w:szCs w:val="24"/>
        </w:rPr>
        <w:t>226 500</w:t>
      </w:r>
      <w:r w:rsidRPr="00675D09">
        <w:rPr>
          <w:rFonts w:ascii="Times New Roman" w:hAnsi="Times New Roman" w:cs="Times New Roman"/>
          <w:sz w:val="24"/>
          <w:szCs w:val="24"/>
        </w:rPr>
        <w:t xml:space="preserve"> рублей, </w:t>
      </w:r>
      <w:r w:rsidRPr="00675D09">
        <w:rPr>
          <w:rFonts w:ascii="Times New Roman" w:hAnsi="Times New Roman" w:cs="Times New Roman"/>
          <w:b/>
          <w:sz w:val="24"/>
          <w:szCs w:val="24"/>
        </w:rPr>
        <w:t>шаг аукциона</w:t>
      </w:r>
      <w:r w:rsidRPr="00675D09">
        <w:rPr>
          <w:rFonts w:ascii="Times New Roman" w:hAnsi="Times New Roman" w:cs="Times New Roman"/>
          <w:sz w:val="24"/>
          <w:szCs w:val="24"/>
        </w:rPr>
        <w:t xml:space="preserve"> -</w:t>
      </w:r>
      <w:r w:rsidR="002E31C7" w:rsidRPr="00675D09">
        <w:rPr>
          <w:rFonts w:ascii="Times New Roman" w:hAnsi="Times New Roman" w:cs="Times New Roman"/>
          <w:sz w:val="24"/>
          <w:szCs w:val="24"/>
        </w:rPr>
        <w:t xml:space="preserve"> </w:t>
      </w:r>
      <w:r w:rsidR="005A7C99" w:rsidRPr="00675D09">
        <w:rPr>
          <w:rFonts w:ascii="Times New Roman" w:hAnsi="Times New Roman" w:cs="Times New Roman"/>
          <w:sz w:val="24"/>
          <w:szCs w:val="24"/>
        </w:rPr>
        <w:t>13500</w:t>
      </w:r>
      <w:r w:rsidRPr="00675D09">
        <w:rPr>
          <w:rFonts w:ascii="Times New Roman" w:hAnsi="Times New Roman" w:cs="Times New Roman"/>
          <w:sz w:val="24"/>
          <w:szCs w:val="24"/>
        </w:rPr>
        <w:t xml:space="preserve"> рублей.</w:t>
      </w:r>
      <w:r w:rsidR="00571C8A" w:rsidRPr="00675D09">
        <w:rPr>
          <w:rFonts w:ascii="Times New Roman" w:hAnsi="Times New Roman" w:cs="Times New Roman"/>
          <w:sz w:val="24"/>
          <w:szCs w:val="24"/>
        </w:rPr>
        <w:tab/>
      </w:r>
    </w:p>
    <w:p w14:paraId="23A3F78C" w14:textId="7F22229E" w:rsidR="000731C8" w:rsidRDefault="002E31C7" w:rsidP="000731C8">
      <w:pPr>
        <w:pStyle w:val="20"/>
        <w:shd w:val="clear" w:color="auto" w:fill="auto"/>
        <w:spacing w:after="0" w:line="274" w:lineRule="exact"/>
        <w:ind w:firstLine="0"/>
        <w:jc w:val="both"/>
      </w:pPr>
      <w:r w:rsidRPr="00675D09">
        <w:t xml:space="preserve">Срок аренды – </w:t>
      </w:r>
      <w:r w:rsidR="005A7C99" w:rsidRPr="00675D09">
        <w:t>5 лет</w:t>
      </w:r>
      <w:r w:rsidR="000731C8" w:rsidRPr="00675D09">
        <w:t>.</w:t>
      </w:r>
    </w:p>
    <w:p w14:paraId="645C8043" w14:textId="77777777" w:rsidR="0089228F" w:rsidRPr="0089228F" w:rsidRDefault="0089228F" w:rsidP="0089228F">
      <w:pPr>
        <w:pStyle w:val="20"/>
        <w:shd w:val="clear" w:color="auto" w:fill="auto"/>
        <w:spacing w:after="0" w:line="274" w:lineRule="exact"/>
        <w:ind w:firstLine="567"/>
        <w:jc w:val="both"/>
      </w:pPr>
      <w:r>
        <w:rPr>
          <w:rFonts w:eastAsia="Calibri"/>
          <w:b/>
          <w:lang w:eastAsia="en-US"/>
        </w:rPr>
        <w:t>Сведения о максимально и (или) минимально допустимых параметрах разрешенного строительства объекта капитального строительства</w:t>
      </w:r>
      <w:r>
        <w:rPr>
          <w:rFonts w:eastAsia="Calibri"/>
          <w:lang w:eastAsia="en-US"/>
        </w:rPr>
        <w:t xml:space="preserve">: в соответствии с Правилами землепользования и застройки Усть-Коксинского сельского поселения,  </w:t>
      </w:r>
      <w:r>
        <w:t xml:space="preserve">ч.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 </w:t>
      </w:r>
    </w:p>
    <w:p w14:paraId="4BB17257" w14:textId="77777777" w:rsidR="0089228F" w:rsidRPr="005A7C99" w:rsidRDefault="0089228F" w:rsidP="0089228F">
      <w:pPr>
        <w:keepNext/>
        <w:keepLines/>
        <w:ind w:firstLine="567"/>
        <w:jc w:val="both"/>
        <w:rPr>
          <w:rFonts w:ascii="Times New Roman" w:hAnsi="Times New Roman" w:cs="Times New Roman"/>
        </w:rPr>
      </w:pPr>
      <w:r w:rsidRPr="005A7C99">
        <w:rPr>
          <w:rFonts w:ascii="Times New Roman" w:hAnsi="Times New Roman" w:cs="Times New Roman"/>
          <w:b/>
        </w:rPr>
        <w:t>Сведения о технических условиях подключения (технологического присоединения) объекта капитального строительства к сетям инженерно - технического обеспечения</w:t>
      </w:r>
      <w:r w:rsidRPr="005A7C99">
        <w:rPr>
          <w:rFonts w:ascii="Times New Roman" w:hAnsi="Times New Roman" w:cs="Times New Roman"/>
        </w:rPr>
        <w:t xml:space="preserve">: </w:t>
      </w:r>
    </w:p>
    <w:p w14:paraId="717C51F0" w14:textId="784835FD" w:rsidR="0089228F" w:rsidRDefault="0089228F" w:rsidP="0089228F">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письмом МУП «ТепловодСтрой Сервис» возможность технологического присоединения к сетям водоснабжения, теплоснабжения и водоотведения отсутствует.</w:t>
      </w:r>
      <w:r w:rsidR="00571C8A">
        <w:rPr>
          <w:rFonts w:ascii="Times New Roman" w:hAnsi="Times New Roman" w:cs="Times New Roman"/>
          <w:sz w:val="24"/>
          <w:szCs w:val="24"/>
        </w:rPr>
        <w:t xml:space="preserve"> </w:t>
      </w:r>
      <w:r w:rsidR="00571C8A" w:rsidRPr="00571C8A">
        <w:rPr>
          <w:rFonts w:ascii="Times New Roman" w:hAnsi="Times New Roman" w:cs="Times New Roman"/>
          <w:sz w:val="24"/>
          <w:szCs w:val="24"/>
        </w:rPr>
        <w:t>Ввиду отсутствия на территории Усть-Коксинского района централизованного газоснабжения, технологическое присоединение к сетям газоснабжения также не возможно.</w:t>
      </w:r>
    </w:p>
    <w:p w14:paraId="49605853" w14:textId="77777777" w:rsidR="008F3061" w:rsidRPr="00704F29" w:rsidRDefault="00197202" w:rsidP="0089228F">
      <w:pPr>
        <w:pStyle w:val="20"/>
        <w:shd w:val="clear" w:color="auto" w:fill="auto"/>
        <w:tabs>
          <w:tab w:val="left" w:pos="2378"/>
        </w:tabs>
        <w:spacing w:after="0" w:line="274" w:lineRule="exact"/>
        <w:ind w:firstLine="0"/>
        <w:jc w:val="center"/>
        <w:rPr>
          <w:b/>
        </w:rPr>
      </w:pPr>
      <w:r>
        <w:rPr>
          <w:b/>
        </w:rPr>
        <w:t xml:space="preserve">4. </w:t>
      </w:r>
      <w:r w:rsidR="0085582B" w:rsidRPr="00704F29">
        <w:rPr>
          <w:b/>
        </w:rPr>
        <w:t>Сроки, время подачи заявок и проведения аукциона</w:t>
      </w:r>
    </w:p>
    <w:p w14:paraId="102956F9" w14:textId="77777777" w:rsidR="008F3061" w:rsidRDefault="000E1601" w:rsidP="000E1601">
      <w:pPr>
        <w:pStyle w:val="20"/>
        <w:shd w:val="clear" w:color="auto" w:fill="auto"/>
        <w:spacing w:after="0" w:line="274" w:lineRule="exact"/>
        <w:ind w:firstLine="567"/>
        <w:jc w:val="both"/>
      </w:pPr>
      <w:r w:rsidRPr="00963E14">
        <w:rPr>
          <w:b/>
        </w:rPr>
        <w:t>4.1.</w:t>
      </w:r>
      <w:r w:rsidR="00963E14">
        <w:t xml:space="preserve"> </w:t>
      </w:r>
      <w:r w:rsidR="0085582B">
        <w:t xml:space="preserve">Указанное в настоящей документации об аукционе </w:t>
      </w:r>
      <w:r w:rsidR="0085582B" w:rsidRPr="00963E14">
        <w:rPr>
          <w:b/>
        </w:rPr>
        <w:t xml:space="preserve">время </w:t>
      </w:r>
      <w:r w:rsidR="00963E14" w:rsidRPr="00963E14">
        <w:rPr>
          <w:b/>
        </w:rPr>
        <w:t>–</w:t>
      </w:r>
      <w:r w:rsidR="0085582B">
        <w:t xml:space="preserve"> </w:t>
      </w:r>
      <w:r w:rsidR="0085582B" w:rsidRPr="00963E14">
        <w:rPr>
          <w:b/>
        </w:rPr>
        <w:t>местное</w:t>
      </w:r>
      <w:r w:rsidR="00963E14">
        <w:rPr>
          <w:b/>
        </w:rPr>
        <w:t>.</w:t>
      </w:r>
    </w:p>
    <w:p w14:paraId="1CFA5ABD" w14:textId="77777777" w:rsidR="008F3061" w:rsidRPr="00321A9F" w:rsidRDefault="000E1601" w:rsidP="000E1601">
      <w:pPr>
        <w:pStyle w:val="20"/>
        <w:shd w:val="clear" w:color="auto" w:fill="auto"/>
        <w:tabs>
          <w:tab w:val="left" w:pos="567"/>
        </w:tabs>
        <w:spacing w:after="0" w:line="274" w:lineRule="exact"/>
        <w:ind w:firstLine="0"/>
        <w:jc w:val="both"/>
        <w:rPr>
          <w:b/>
        </w:rPr>
      </w:pPr>
      <w:r>
        <w:tab/>
      </w:r>
      <w:r w:rsidRPr="00963E14">
        <w:rPr>
          <w:b/>
        </w:rPr>
        <w:t>4.2.</w:t>
      </w:r>
      <w:r w:rsidR="00963E14">
        <w:t xml:space="preserve"> </w:t>
      </w:r>
      <w:r w:rsidR="0085582B">
        <w:t>Место приёма заявок и документации - электронная площадка ООО «РТС- тендер»</w:t>
      </w:r>
      <w:r w:rsidR="00321A9F">
        <w:t xml:space="preserve"> </w:t>
      </w:r>
      <w:r w:rsidR="0085582B" w:rsidRPr="00321A9F">
        <w:rPr>
          <w:b/>
        </w:rPr>
        <w:t>(работает по московскому времени).</w:t>
      </w:r>
    </w:p>
    <w:p w14:paraId="4B77B4B0" w14:textId="77777777" w:rsidR="008F3061" w:rsidRDefault="0085582B" w:rsidP="000406FA">
      <w:pPr>
        <w:pStyle w:val="10"/>
        <w:keepNext/>
        <w:keepLines/>
        <w:shd w:val="clear" w:color="auto" w:fill="auto"/>
        <w:spacing w:before="0" w:after="0" w:line="240" w:lineRule="auto"/>
        <w:ind w:firstLine="600"/>
        <w:jc w:val="both"/>
      </w:pPr>
      <w:bookmarkStart w:id="4" w:name="bookmark4"/>
      <w:r w:rsidRPr="000406FA">
        <w:rPr>
          <w:b/>
        </w:rPr>
        <w:t>Место приема заявок:</w:t>
      </w:r>
      <w:bookmarkEnd w:id="4"/>
      <w:r w:rsidR="000406FA">
        <w:t xml:space="preserve"> </w:t>
      </w:r>
      <w:r>
        <w:t>ООО «РТС-тендер»</w:t>
      </w:r>
      <w:r w:rsidR="000406FA">
        <w:t>,</w:t>
      </w:r>
      <w:hyperlink r:id="rId12" w:history="1">
        <w:r>
          <w:rPr>
            <w:rStyle w:val="a3"/>
          </w:rPr>
          <w:t xml:space="preserve"> https://www.rts-tender.ru</w:t>
        </w:r>
        <w:r w:rsidRPr="0085582B">
          <w:rPr>
            <w:rStyle w:val="a3"/>
            <w:lang w:eastAsia="en-US" w:bidi="en-US"/>
          </w:rPr>
          <w:t>.</w:t>
        </w:r>
      </w:hyperlink>
    </w:p>
    <w:p w14:paraId="4A5BAE56" w14:textId="5E5226DC" w:rsidR="008F3061" w:rsidRDefault="0085582B" w:rsidP="000406FA">
      <w:pPr>
        <w:pStyle w:val="10"/>
        <w:keepNext/>
        <w:keepLines/>
        <w:shd w:val="clear" w:color="auto" w:fill="auto"/>
        <w:spacing w:before="0" w:after="0" w:line="240" w:lineRule="auto"/>
        <w:ind w:firstLine="600"/>
        <w:jc w:val="both"/>
      </w:pPr>
      <w:bookmarkStart w:id="5" w:name="bookmark5"/>
      <w:r w:rsidRPr="000406FA">
        <w:rPr>
          <w:b/>
        </w:rPr>
        <w:t>Дата и время начала подачи заявок на участие в аукционе:</w:t>
      </w:r>
      <w:bookmarkEnd w:id="5"/>
      <w:r w:rsidR="000406FA">
        <w:rPr>
          <w:b/>
        </w:rPr>
        <w:t xml:space="preserve"> </w:t>
      </w:r>
      <w:r w:rsidR="00CF5527">
        <w:rPr>
          <w:b/>
        </w:rPr>
        <w:t>10</w:t>
      </w:r>
      <w:r w:rsidR="000406FA" w:rsidRPr="007A2C91">
        <w:rPr>
          <w:b/>
        </w:rPr>
        <w:t>.</w:t>
      </w:r>
      <w:r w:rsidR="00CF5527">
        <w:rPr>
          <w:b/>
        </w:rPr>
        <w:t>10</w:t>
      </w:r>
      <w:r w:rsidR="007A2C91" w:rsidRPr="007A2C91">
        <w:rPr>
          <w:b/>
        </w:rPr>
        <w:t>.2024</w:t>
      </w:r>
      <w:r w:rsidR="000406FA" w:rsidRPr="007A2C91">
        <w:rPr>
          <w:b/>
        </w:rPr>
        <w:t xml:space="preserve"> </w:t>
      </w:r>
      <w:r w:rsidR="00DC38FC">
        <w:rPr>
          <w:b/>
        </w:rPr>
        <w:t>11</w:t>
      </w:r>
      <w:r w:rsidR="007A2C91">
        <w:rPr>
          <w:b/>
        </w:rPr>
        <w:t>:00</w:t>
      </w:r>
      <w:r w:rsidR="000406FA">
        <w:t>.</w:t>
      </w:r>
      <w:r w:rsidR="00963E14">
        <w:t xml:space="preserve"> (время – местное)</w:t>
      </w:r>
      <w:r>
        <w:t>;</w:t>
      </w:r>
    </w:p>
    <w:p w14:paraId="3A3BF062" w14:textId="3741EE1D" w:rsidR="008F3061" w:rsidRDefault="0085582B" w:rsidP="000406FA">
      <w:pPr>
        <w:pStyle w:val="10"/>
        <w:keepNext/>
        <w:keepLines/>
        <w:shd w:val="clear" w:color="auto" w:fill="auto"/>
        <w:spacing w:before="0" w:after="0" w:line="240" w:lineRule="auto"/>
        <w:ind w:firstLine="600"/>
        <w:jc w:val="both"/>
      </w:pPr>
      <w:bookmarkStart w:id="6" w:name="bookmark6"/>
      <w:r w:rsidRPr="000406FA">
        <w:rPr>
          <w:b/>
        </w:rPr>
        <w:t>Дата и время окончания подачи заявок на участие в аукционе:</w:t>
      </w:r>
      <w:bookmarkEnd w:id="6"/>
      <w:r w:rsidR="000406FA">
        <w:rPr>
          <w:b/>
        </w:rPr>
        <w:t xml:space="preserve"> </w:t>
      </w:r>
      <w:r w:rsidR="00CF5527">
        <w:rPr>
          <w:b/>
        </w:rPr>
        <w:t>07</w:t>
      </w:r>
      <w:r w:rsidR="000406FA" w:rsidRPr="007A2C91">
        <w:rPr>
          <w:b/>
        </w:rPr>
        <w:t>.</w:t>
      </w:r>
      <w:r w:rsidR="00CF5527">
        <w:rPr>
          <w:b/>
        </w:rPr>
        <w:t>11</w:t>
      </w:r>
      <w:r w:rsidR="007A2C91" w:rsidRPr="007A2C91">
        <w:rPr>
          <w:b/>
        </w:rPr>
        <w:t>.2024 17:</w:t>
      </w:r>
      <w:r w:rsidR="000406FA" w:rsidRPr="007A2C91">
        <w:rPr>
          <w:b/>
        </w:rPr>
        <w:t>00 мин</w:t>
      </w:r>
      <w:r w:rsidR="000406FA">
        <w:t>.</w:t>
      </w:r>
      <w:r w:rsidR="00963E14">
        <w:t xml:space="preserve"> (время местное).</w:t>
      </w:r>
    </w:p>
    <w:p w14:paraId="2881C2F5" w14:textId="0AED5BC9" w:rsidR="008F3061" w:rsidRPr="000406FA" w:rsidRDefault="0085582B" w:rsidP="000406FA">
      <w:pPr>
        <w:pStyle w:val="10"/>
        <w:keepNext/>
        <w:keepLines/>
        <w:shd w:val="clear" w:color="auto" w:fill="auto"/>
        <w:spacing w:before="0" w:after="0" w:line="240" w:lineRule="auto"/>
        <w:ind w:firstLine="600"/>
        <w:jc w:val="both"/>
      </w:pPr>
      <w:bookmarkStart w:id="7" w:name="bookmark7"/>
      <w:r w:rsidRPr="000406FA">
        <w:rPr>
          <w:b/>
        </w:rPr>
        <w:t>Дата рассмотрения заявок на участие в аукционе:</w:t>
      </w:r>
      <w:bookmarkEnd w:id="7"/>
      <w:r w:rsidR="000406FA">
        <w:rPr>
          <w:b/>
        </w:rPr>
        <w:t xml:space="preserve"> </w:t>
      </w:r>
      <w:bookmarkStart w:id="8" w:name="bookmark8"/>
      <w:r w:rsidR="00CF5527">
        <w:rPr>
          <w:b/>
        </w:rPr>
        <w:t>08</w:t>
      </w:r>
      <w:r w:rsidRPr="007A2C91">
        <w:rPr>
          <w:b/>
        </w:rPr>
        <w:t>.</w:t>
      </w:r>
      <w:r w:rsidR="00CF5527">
        <w:rPr>
          <w:b/>
        </w:rPr>
        <w:t>11</w:t>
      </w:r>
      <w:r w:rsidRPr="007A2C91">
        <w:rPr>
          <w:b/>
        </w:rPr>
        <w:t>.202</w:t>
      </w:r>
      <w:bookmarkEnd w:id="8"/>
      <w:r w:rsidR="007A2C91" w:rsidRPr="007A2C91">
        <w:rPr>
          <w:b/>
        </w:rPr>
        <w:t xml:space="preserve">4 </w:t>
      </w:r>
      <w:r w:rsidR="00963E14">
        <w:t xml:space="preserve"> (время местное).</w:t>
      </w:r>
    </w:p>
    <w:p w14:paraId="1521054D" w14:textId="4EE6D222" w:rsidR="007072F6" w:rsidRDefault="0085582B" w:rsidP="007072F6">
      <w:pPr>
        <w:pStyle w:val="10"/>
        <w:keepNext/>
        <w:keepLines/>
        <w:shd w:val="clear" w:color="auto" w:fill="auto"/>
        <w:spacing w:before="0" w:after="0" w:line="240" w:lineRule="auto"/>
        <w:ind w:firstLine="600"/>
        <w:jc w:val="both"/>
        <w:rPr>
          <w:lang w:eastAsia="en-US" w:bidi="en-US"/>
        </w:rPr>
      </w:pPr>
      <w:bookmarkStart w:id="9" w:name="bookmark9"/>
      <w:r w:rsidRPr="000406FA">
        <w:rPr>
          <w:b/>
        </w:rPr>
        <w:t>Дата, время и место проведения аукциона</w:t>
      </w:r>
      <w:r w:rsidRPr="00963E14">
        <w:t>:</w:t>
      </w:r>
      <w:bookmarkEnd w:id="9"/>
      <w:r w:rsidR="000406FA" w:rsidRPr="00963E14">
        <w:t xml:space="preserve"> </w:t>
      </w:r>
      <w:r w:rsidR="00CF5527" w:rsidRPr="00CF5527">
        <w:rPr>
          <w:b/>
          <w:bCs/>
        </w:rPr>
        <w:t>12</w:t>
      </w:r>
      <w:r w:rsidR="000406FA" w:rsidRPr="007A2C91">
        <w:rPr>
          <w:b/>
        </w:rPr>
        <w:t>.</w:t>
      </w:r>
      <w:r w:rsidR="00CF5527">
        <w:rPr>
          <w:b/>
        </w:rPr>
        <w:t>11</w:t>
      </w:r>
      <w:r w:rsidR="007A2C91" w:rsidRPr="007A2C91">
        <w:rPr>
          <w:b/>
        </w:rPr>
        <w:t>.2024</w:t>
      </w:r>
      <w:r w:rsidR="000406FA" w:rsidRPr="007A2C91">
        <w:rPr>
          <w:b/>
        </w:rPr>
        <w:t xml:space="preserve"> </w:t>
      </w:r>
      <w:r w:rsidRPr="007A2C91">
        <w:rPr>
          <w:b/>
        </w:rPr>
        <w:t>в 1</w:t>
      </w:r>
      <w:r w:rsidR="007A2C91" w:rsidRPr="007A2C91">
        <w:rPr>
          <w:b/>
        </w:rPr>
        <w:t>1</w:t>
      </w:r>
      <w:r w:rsidR="007A2C91">
        <w:rPr>
          <w:b/>
        </w:rPr>
        <w:t>:00</w:t>
      </w:r>
      <w:r w:rsidR="00CF5527">
        <w:rPr>
          <w:b/>
        </w:rPr>
        <w:t xml:space="preserve"> </w:t>
      </w:r>
      <w:r w:rsidR="00963E14">
        <w:t>(время местное)</w:t>
      </w:r>
      <w:r>
        <w:t>, место - ООО «РТС-тендер»</w:t>
      </w:r>
      <w:r w:rsidR="000406FA">
        <w:t>,</w:t>
      </w:r>
      <w:r>
        <w:t xml:space="preserve"> </w:t>
      </w:r>
      <w:hyperlink r:id="rId13" w:history="1">
        <w:r>
          <w:rPr>
            <w:rStyle w:val="a3"/>
          </w:rPr>
          <w:t>https://www.rts-tender.ru</w:t>
        </w:r>
        <w:r w:rsidRPr="0085582B">
          <w:rPr>
            <w:rStyle w:val="a3"/>
            <w:lang w:eastAsia="en-US" w:bidi="en-US"/>
          </w:rPr>
          <w:t>.</w:t>
        </w:r>
      </w:hyperlink>
      <w:r w:rsidRPr="0085582B">
        <w:rPr>
          <w:lang w:eastAsia="en-US" w:bidi="en-US"/>
        </w:rPr>
        <w:t xml:space="preserve"> </w:t>
      </w:r>
      <w:bookmarkStart w:id="10" w:name="bookmark10"/>
      <w:r w:rsidR="00963E14" w:rsidRPr="00321A9F">
        <w:rPr>
          <w:b/>
        </w:rPr>
        <w:t>(работает по московскому времени).</w:t>
      </w:r>
    </w:p>
    <w:p w14:paraId="2ED51BB6" w14:textId="77777777" w:rsidR="0089228F" w:rsidRDefault="000E1601" w:rsidP="0089228F">
      <w:pPr>
        <w:pStyle w:val="10"/>
        <w:keepNext/>
        <w:keepLines/>
        <w:shd w:val="clear" w:color="auto" w:fill="auto"/>
        <w:tabs>
          <w:tab w:val="left" w:pos="2127"/>
        </w:tabs>
        <w:spacing w:before="0" w:after="0" w:line="240" w:lineRule="auto"/>
        <w:ind w:firstLine="2127"/>
        <w:jc w:val="left"/>
      </w:pPr>
      <w:r>
        <w:rPr>
          <w:b/>
        </w:rPr>
        <w:t xml:space="preserve">5. </w:t>
      </w:r>
      <w:bookmarkEnd w:id="10"/>
      <w:r w:rsidR="00ED5F04">
        <w:rPr>
          <w:rFonts w:eastAsia="Calibri"/>
          <w:b/>
          <w:lang w:eastAsia="en-US"/>
        </w:rPr>
        <w:t>Требования к участникам аукциона</w:t>
      </w:r>
      <w:r w:rsidR="0089228F">
        <w:rPr>
          <w:rFonts w:eastAsia="Calibri"/>
          <w:b/>
          <w:lang w:eastAsia="en-US"/>
        </w:rPr>
        <w:t xml:space="preserve">: </w:t>
      </w:r>
      <w:r w:rsidR="0089228F" w:rsidRPr="0089228F">
        <w:t xml:space="preserve"> </w:t>
      </w:r>
      <w:r w:rsidR="0089228F">
        <w:t xml:space="preserve"> </w:t>
      </w:r>
    </w:p>
    <w:p w14:paraId="4094EC8F" w14:textId="77777777" w:rsidR="008F3061" w:rsidRDefault="0089228F" w:rsidP="0089228F">
      <w:pPr>
        <w:pStyle w:val="10"/>
        <w:keepNext/>
        <w:keepLines/>
        <w:shd w:val="clear" w:color="auto" w:fill="auto"/>
        <w:tabs>
          <w:tab w:val="left" w:pos="2127"/>
        </w:tabs>
        <w:spacing w:before="0" w:after="0" w:line="240" w:lineRule="auto"/>
      </w:pPr>
      <w:r w:rsidRPr="0089228F">
        <w:rPr>
          <w:rFonts w:eastAsia="Calibri"/>
          <w:b/>
          <w:lang w:eastAsia="en-US"/>
        </w:rPr>
        <w:t>в силу п.10 статьи 39.11</w:t>
      </w:r>
      <w:r>
        <w:rPr>
          <w:rFonts w:eastAsia="Calibri"/>
          <w:b/>
          <w:lang w:eastAsia="en-US"/>
        </w:rPr>
        <w:t xml:space="preserve"> Земельного Кодекса Российской Федерации</w:t>
      </w:r>
      <w:r w:rsidRPr="0089228F">
        <w:rPr>
          <w:rFonts w:eastAsia="Calibri"/>
          <w:b/>
          <w:lang w:eastAsia="en-US"/>
        </w:rPr>
        <w:t xml:space="preserve"> участниками аукциона могут быть только граждане (осуществляющие предпринимательскую деятельность без образования юридического лица), либо крестьянские (фермерские) хозяйства.</w:t>
      </w:r>
    </w:p>
    <w:p w14:paraId="2C4402D1" w14:textId="77777777" w:rsidR="008F3061" w:rsidRPr="00704F29" w:rsidRDefault="000E1601" w:rsidP="0089228F">
      <w:pPr>
        <w:pStyle w:val="20"/>
        <w:shd w:val="clear" w:color="auto" w:fill="auto"/>
        <w:tabs>
          <w:tab w:val="left" w:pos="2127"/>
          <w:tab w:val="left" w:pos="2770"/>
        </w:tabs>
        <w:spacing w:after="0" w:line="274" w:lineRule="exact"/>
        <w:ind w:firstLine="2127"/>
        <w:jc w:val="left"/>
        <w:rPr>
          <w:b/>
        </w:rPr>
      </w:pPr>
      <w:r>
        <w:rPr>
          <w:b/>
        </w:rPr>
        <w:t xml:space="preserve">6. </w:t>
      </w:r>
      <w:r w:rsidR="0085582B" w:rsidRPr="00704F29">
        <w:rPr>
          <w:b/>
        </w:rPr>
        <w:t>Условия допуска к участию в аукционе</w:t>
      </w:r>
    </w:p>
    <w:p w14:paraId="482CCFBC" w14:textId="77777777" w:rsidR="008F3061" w:rsidRPr="000E1601" w:rsidRDefault="000E1601" w:rsidP="000E1601">
      <w:pPr>
        <w:pStyle w:val="20"/>
        <w:shd w:val="clear" w:color="auto" w:fill="auto"/>
        <w:tabs>
          <w:tab w:val="left" w:pos="567"/>
        </w:tabs>
        <w:spacing w:after="0" w:line="274" w:lineRule="exact"/>
        <w:ind w:firstLine="0"/>
        <w:jc w:val="both"/>
      </w:pPr>
      <w:r>
        <w:rPr>
          <w:rStyle w:val="21"/>
          <w:u w:val="none"/>
        </w:rPr>
        <w:t xml:space="preserve">  </w:t>
      </w:r>
      <w:r>
        <w:rPr>
          <w:rStyle w:val="21"/>
          <w:u w:val="none"/>
        </w:rPr>
        <w:tab/>
      </w:r>
      <w:r w:rsidRPr="00963E14">
        <w:rPr>
          <w:rStyle w:val="21"/>
          <w:b/>
          <w:u w:val="none"/>
        </w:rPr>
        <w:t>6.1.</w:t>
      </w:r>
      <w:r w:rsidR="00963E14">
        <w:rPr>
          <w:rStyle w:val="21"/>
          <w:b/>
          <w:u w:val="none"/>
        </w:rPr>
        <w:t xml:space="preserve"> </w:t>
      </w:r>
      <w:r w:rsidR="0085582B" w:rsidRPr="000E1601">
        <w:rPr>
          <w:rStyle w:val="21"/>
          <w:u w:val="none"/>
        </w:rPr>
        <w:t>Заявитель не допускается к участию в аукционе по следующим основаниям:</w:t>
      </w:r>
    </w:p>
    <w:p w14:paraId="7A2A47E5" w14:textId="77777777" w:rsidR="008F3061" w:rsidRDefault="0085582B">
      <w:pPr>
        <w:pStyle w:val="20"/>
        <w:numPr>
          <w:ilvl w:val="0"/>
          <w:numId w:val="6"/>
        </w:numPr>
        <w:shd w:val="clear" w:color="auto" w:fill="auto"/>
        <w:tabs>
          <w:tab w:val="left" w:pos="937"/>
        </w:tabs>
        <w:spacing w:after="0" w:line="274" w:lineRule="exact"/>
        <w:ind w:firstLine="600"/>
        <w:jc w:val="both"/>
      </w:pPr>
      <w:r>
        <w:t>непредставление необходимых для участия в аукционе документов или представление недостоверных сведений;</w:t>
      </w:r>
    </w:p>
    <w:p w14:paraId="43150BE9" w14:textId="77777777" w:rsidR="008F3061" w:rsidRDefault="0085582B">
      <w:pPr>
        <w:pStyle w:val="20"/>
        <w:numPr>
          <w:ilvl w:val="0"/>
          <w:numId w:val="6"/>
        </w:numPr>
        <w:shd w:val="clear" w:color="auto" w:fill="auto"/>
        <w:tabs>
          <w:tab w:val="left" w:pos="959"/>
        </w:tabs>
        <w:spacing w:after="0" w:line="274" w:lineRule="exact"/>
        <w:ind w:firstLine="600"/>
        <w:jc w:val="both"/>
      </w:pPr>
      <w:r>
        <w:t>непоступление задатка на дату рассмотрения заявок на участие в аукционе;</w:t>
      </w:r>
    </w:p>
    <w:p w14:paraId="1976BCE4" w14:textId="77777777" w:rsidR="008F3061" w:rsidRDefault="0085582B">
      <w:pPr>
        <w:pStyle w:val="20"/>
        <w:numPr>
          <w:ilvl w:val="0"/>
          <w:numId w:val="6"/>
        </w:numPr>
        <w:shd w:val="clear" w:color="auto" w:fill="auto"/>
        <w:tabs>
          <w:tab w:val="left" w:pos="937"/>
        </w:tabs>
        <w:spacing w:after="0" w:line="274" w:lineRule="exact"/>
        <w:ind w:firstLine="600"/>
        <w:jc w:val="both"/>
      </w:pPr>
      <w:r>
        <w:t>подача заявки на участие в аукционе лицом, которое в соответствии с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7B394919" w14:textId="77777777" w:rsidR="008F3061" w:rsidRDefault="0085582B">
      <w:pPr>
        <w:pStyle w:val="20"/>
        <w:numPr>
          <w:ilvl w:val="0"/>
          <w:numId w:val="6"/>
        </w:numPr>
        <w:shd w:val="clear" w:color="auto" w:fill="auto"/>
        <w:tabs>
          <w:tab w:val="left" w:pos="937"/>
        </w:tabs>
        <w:spacing w:after="0" w:line="274" w:lineRule="exact"/>
        <w:ind w:firstLine="600"/>
        <w:jc w:val="both"/>
      </w:pPr>
      <w: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5FB62EDA" w14:textId="77777777" w:rsidR="008F3061" w:rsidRDefault="000E1601" w:rsidP="000E1601">
      <w:pPr>
        <w:pStyle w:val="20"/>
        <w:shd w:val="clear" w:color="auto" w:fill="auto"/>
        <w:tabs>
          <w:tab w:val="left" w:pos="567"/>
        </w:tabs>
        <w:spacing w:after="0" w:line="274" w:lineRule="exact"/>
        <w:ind w:firstLine="0"/>
        <w:jc w:val="both"/>
      </w:pPr>
      <w:r>
        <w:tab/>
      </w:r>
      <w:r w:rsidRPr="00963E14">
        <w:rPr>
          <w:b/>
        </w:rPr>
        <w:t>6.2.</w:t>
      </w:r>
      <w:r w:rsidR="00963E14">
        <w:t xml:space="preserve"> </w:t>
      </w:r>
      <w:r w:rsidR="0085582B">
        <w:t>Перечень указанных оснований отказа Заявителю в участии в аукционе в электронной форме является исчерпывающим.</w:t>
      </w:r>
    </w:p>
    <w:p w14:paraId="6B305B40" w14:textId="77777777" w:rsidR="008F3061" w:rsidRDefault="000E1601" w:rsidP="00F545EA">
      <w:pPr>
        <w:pStyle w:val="20"/>
        <w:shd w:val="clear" w:color="auto" w:fill="auto"/>
        <w:tabs>
          <w:tab w:val="left" w:pos="567"/>
          <w:tab w:val="left" w:pos="1228"/>
        </w:tabs>
        <w:spacing w:after="0" w:line="274" w:lineRule="exact"/>
        <w:ind w:firstLine="0"/>
        <w:jc w:val="both"/>
      </w:pPr>
      <w:r>
        <w:t xml:space="preserve">         </w:t>
      </w:r>
      <w:r w:rsidRPr="00963E14">
        <w:rPr>
          <w:b/>
        </w:rPr>
        <w:t>6.3.</w:t>
      </w:r>
      <w:r w:rsidR="00963E14">
        <w:t xml:space="preserve"> </w:t>
      </w:r>
      <w:r w:rsidR="0085582B">
        <w:t xml:space="preserve">В случае установления факта недостоверности сведений, содержащихся в документах, </w:t>
      </w:r>
      <w:r w:rsidR="0085582B">
        <w:lastRenderedPageBreak/>
        <w:t>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3929A255" w14:textId="77777777" w:rsidR="008F3061" w:rsidRPr="00704F29" w:rsidRDefault="000E1601" w:rsidP="006A1D8E">
      <w:pPr>
        <w:pStyle w:val="20"/>
        <w:shd w:val="clear" w:color="auto" w:fill="auto"/>
        <w:tabs>
          <w:tab w:val="left" w:pos="426"/>
          <w:tab w:val="left" w:pos="2070"/>
        </w:tabs>
        <w:spacing w:after="0" w:line="274" w:lineRule="exact"/>
        <w:ind w:firstLine="0"/>
        <w:jc w:val="center"/>
        <w:rPr>
          <w:b/>
        </w:rPr>
      </w:pPr>
      <w:r>
        <w:rPr>
          <w:b/>
        </w:rPr>
        <w:t xml:space="preserve">7. </w:t>
      </w:r>
      <w:r w:rsidR="0085582B" w:rsidRPr="00704F29">
        <w:rPr>
          <w:b/>
        </w:rPr>
        <w:t>Порядок регистрации на электронной торговой площадке</w:t>
      </w:r>
    </w:p>
    <w:p w14:paraId="0D4568EE" w14:textId="77777777" w:rsidR="008F3061" w:rsidRDefault="005A1209" w:rsidP="00963E14">
      <w:pPr>
        <w:pStyle w:val="20"/>
        <w:shd w:val="clear" w:color="auto" w:fill="auto"/>
        <w:tabs>
          <w:tab w:val="left" w:pos="567"/>
          <w:tab w:val="left" w:pos="1223"/>
        </w:tabs>
        <w:spacing w:after="0" w:line="274" w:lineRule="exact"/>
        <w:ind w:firstLine="0"/>
        <w:jc w:val="both"/>
      </w:pPr>
      <w:r w:rsidRPr="00963E14">
        <w:rPr>
          <w:b/>
        </w:rPr>
        <w:t xml:space="preserve">        </w:t>
      </w:r>
      <w:r w:rsidR="00437B00">
        <w:rPr>
          <w:b/>
        </w:rPr>
        <w:t xml:space="preserve"> </w:t>
      </w:r>
      <w:r w:rsidRPr="00963E14">
        <w:rPr>
          <w:b/>
        </w:rPr>
        <w:t>7.1.</w:t>
      </w:r>
      <w:r w:rsidR="00963E14">
        <w:t xml:space="preserve"> </w:t>
      </w:r>
      <w:r w:rsidR="0085582B">
        <w:t>Для обеспечения доступа к участию в аукционе в электронной форме Заявителям необходимо пройти процедуру регистрации на электронной площадке ООО «РТС-тендер»</w:t>
      </w:r>
      <w:hyperlink r:id="rId14" w:history="1">
        <w:r w:rsidR="0085582B">
          <w:rPr>
            <w:rStyle w:val="a3"/>
          </w:rPr>
          <w:t xml:space="preserve"> https://www.rts-tender.ru</w:t>
        </w:r>
        <w:r w:rsidR="0085582B" w:rsidRPr="0085582B">
          <w:rPr>
            <w:rStyle w:val="a3"/>
            <w:lang w:eastAsia="en-US" w:bidi="en-US"/>
          </w:rPr>
          <w:t xml:space="preserve"> </w:t>
        </w:r>
      </w:hyperlink>
      <w:r w:rsidR="0085582B">
        <w:t>(далее - электронная площадка).</w:t>
      </w:r>
    </w:p>
    <w:p w14:paraId="3AD721F7" w14:textId="77777777" w:rsidR="008F3061" w:rsidRDefault="00437B00" w:rsidP="005A1209">
      <w:pPr>
        <w:pStyle w:val="20"/>
        <w:shd w:val="clear" w:color="auto" w:fill="auto"/>
        <w:spacing w:after="0" w:line="274" w:lineRule="exact"/>
        <w:ind w:left="426" w:firstLine="0"/>
        <w:jc w:val="both"/>
      </w:pPr>
      <w:r>
        <w:rPr>
          <w:b/>
        </w:rPr>
        <w:t xml:space="preserve"> </w:t>
      </w:r>
      <w:r w:rsidR="006A1D8E" w:rsidRPr="00963E14">
        <w:rPr>
          <w:b/>
        </w:rPr>
        <w:t xml:space="preserve"> </w:t>
      </w:r>
      <w:r w:rsidR="005A1209" w:rsidRPr="00963E14">
        <w:rPr>
          <w:b/>
        </w:rPr>
        <w:t>7.2.</w:t>
      </w:r>
      <w:r w:rsidR="00963E14">
        <w:t xml:space="preserve"> </w:t>
      </w:r>
      <w:r w:rsidR="0085582B">
        <w:t>Регистрация на электронной площадке осуществляется без взимания платы.</w:t>
      </w:r>
    </w:p>
    <w:p w14:paraId="6A3EE0B6" w14:textId="77777777" w:rsidR="008F3061" w:rsidRDefault="006A1D8E" w:rsidP="006A1D8E">
      <w:pPr>
        <w:pStyle w:val="20"/>
        <w:shd w:val="clear" w:color="auto" w:fill="auto"/>
        <w:tabs>
          <w:tab w:val="left" w:pos="567"/>
        </w:tabs>
        <w:spacing w:after="0" w:line="274" w:lineRule="exact"/>
        <w:ind w:firstLine="426"/>
        <w:jc w:val="both"/>
      </w:pPr>
      <w:r>
        <w:t xml:space="preserve"> </w:t>
      </w:r>
      <w:r w:rsidR="00437B00">
        <w:t xml:space="preserve"> </w:t>
      </w:r>
      <w:r w:rsidR="005A1209" w:rsidRPr="00963E14">
        <w:rPr>
          <w:b/>
        </w:rPr>
        <w:t>7.3.</w:t>
      </w:r>
      <w:r w:rsidR="00963E14">
        <w:t xml:space="preserve"> </w:t>
      </w:r>
      <w:r w:rsidR="0085582B">
        <w:t>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093F9A1C" w14:textId="77777777" w:rsidR="008F3061" w:rsidRDefault="006A1D8E" w:rsidP="00437B00">
      <w:pPr>
        <w:pStyle w:val="20"/>
        <w:shd w:val="clear" w:color="auto" w:fill="auto"/>
        <w:tabs>
          <w:tab w:val="left" w:pos="567"/>
        </w:tabs>
        <w:spacing w:after="0" w:line="274" w:lineRule="exact"/>
        <w:ind w:firstLine="0"/>
        <w:jc w:val="both"/>
      </w:pPr>
      <w:r>
        <w:t xml:space="preserve">        </w:t>
      </w:r>
      <w:r w:rsidR="00437B00">
        <w:t xml:space="preserve"> </w:t>
      </w:r>
      <w:r w:rsidRPr="00963E14">
        <w:rPr>
          <w:b/>
        </w:rPr>
        <w:t>7.4.</w:t>
      </w:r>
      <w:r w:rsidR="00963E14">
        <w:t xml:space="preserve"> </w:t>
      </w:r>
      <w:r w:rsidR="0085582B">
        <w:t>Регистрация на электронной площадке проводится в соответствии с Регламентом элек</w:t>
      </w:r>
      <w:r w:rsidR="00401EF5">
        <w:t xml:space="preserve">тронной площадки ООО </w:t>
      </w:r>
      <w:r w:rsidR="0085582B">
        <w:t>«РТС-тендер»</w:t>
      </w:r>
      <w:hyperlink r:id="rId15" w:history="1">
        <w:r w:rsidR="0085582B">
          <w:rPr>
            <w:rStyle w:val="a3"/>
          </w:rPr>
          <w:t xml:space="preserve"> https://www.rts-tender.ru</w:t>
        </w:r>
        <w:r w:rsidR="0085582B" w:rsidRPr="0085582B">
          <w:rPr>
            <w:rStyle w:val="a3"/>
            <w:lang w:eastAsia="en-US" w:bidi="en-US"/>
          </w:rPr>
          <w:t>.</w:t>
        </w:r>
      </w:hyperlink>
    </w:p>
    <w:p w14:paraId="6807DE8A" w14:textId="77777777" w:rsidR="008F3061" w:rsidRPr="00704F29" w:rsidRDefault="008F6220" w:rsidP="008F6220">
      <w:pPr>
        <w:pStyle w:val="20"/>
        <w:shd w:val="clear" w:color="auto" w:fill="auto"/>
        <w:tabs>
          <w:tab w:val="left" w:pos="2360"/>
        </w:tabs>
        <w:spacing w:after="0" w:line="274" w:lineRule="exact"/>
        <w:ind w:firstLine="0"/>
        <w:jc w:val="center"/>
        <w:rPr>
          <w:b/>
        </w:rPr>
      </w:pPr>
      <w:r>
        <w:rPr>
          <w:b/>
        </w:rPr>
        <w:t xml:space="preserve">8. </w:t>
      </w:r>
      <w:r w:rsidR="0085582B" w:rsidRPr="00704F29">
        <w:rPr>
          <w:b/>
        </w:rPr>
        <w:t>Порядок подачи заявок на участие в аукционе</w:t>
      </w:r>
    </w:p>
    <w:p w14:paraId="10F14115" w14:textId="77777777" w:rsidR="007072F6" w:rsidRPr="007072F6" w:rsidRDefault="007072F6" w:rsidP="000E1601">
      <w:pPr>
        <w:pStyle w:val="a9"/>
        <w:numPr>
          <w:ilvl w:val="0"/>
          <w:numId w:val="17"/>
        </w:numPr>
        <w:tabs>
          <w:tab w:val="left" w:pos="1053"/>
        </w:tabs>
        <w:spacing w:line="274" w:lineRule="exact"/>
        <w:contextualSpacing w:val="0"/>
        <w:jc w:val="both"/>
        <w:rPr>
          <w:rFonts w:ascii="Times New Roman" w:eastAsia="Times New Roman" w:hAnsi="Times New Roman" w:cs="Times New Roman"/>
          <w:vanish/>
        </w:rPr>
      </w:pPr>
    </w:p>
    <w:p w14:paraId="125A7A27" w14:textId="77777777" w:rsidR="008F3061" w:rsidRDefault="006A1D8E" w:rsidP="006A1D8E">
      <w:pPr>
        <w:pStyle w:val="20"/>
        <w:shd w:val="clear" w:color="auto" w:fill="auto"/>
        <w:tabs>
          <w:tab w:val="left" w:pos="426"/>
        </w:tabs>
        <w:spacing w:after="0" w:line="274" w:lineRule="exact"/>
        <w:ind w:firstLine="0"/>
        <w:jc w:val="both"/>
      </w:pPr>
      <w:r>
        <w:tab/>
        <w:t xml:space="preserve">  </w:t>
      </w:r>
      <w:r w:rsidRPr="00963E14">
        <w:rPr>
          <w:b/>
        </w:rPr>
        <w:t>8.1.</w:t>
      </w:r>
      <w:r w:rsidR="00963E14">
        <w:t xml:space="preserve"> </w:t>
      </w:r>
      <w:r w:rsidR="0085582B">
        <w:t>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ООО «РТС-тендер»</w:t>
      </w:r>
      <w:hyperlink r:id="rId16" w:history="1">
        <w:r w:rsidR="0085582B">
          <w:rPr>
            <w:rStyle w:val="a3"/>
          </w:rPr>
          <w:t xml:space="preserve"> https://www.rts-</w:t>
        </w:r>
      </w:hyperlink>
      <w:r w:rsidR="0085582B" w:rsidRPr="0085582B">
        <w:rPr>
          <w:rStyle w:val="22"/>
          <w:lang w:val="ru-RU"/>
        </w:rPr>
        <w:t xml:space="preserve"> </w:t>
      </w:r>
      <w:hyperlink r:id="rId17" w:history="1">
        <w:r w:rsidR="0085582B">
          <w:rPr>
            <w:rStyle w:val="a3"/>
          </w:rPr>
          <w:t>tender.ru.</w:t>
        </w:r>
      </w:hyperlink>
    </w:p>
    <w:p w14:paraId="340CF47F" w14:textId="77777777" w:rsidR="008F3061" w:rsidRDefault="0085582B">
      <w:pPr>
        <w:pStyle w:val="20"/>
        <w:shd w:val="clear" w:color="auto" w:fill="auto"/>
        <w:spacing w:after="0" w:line="274" w:lineRule="exact"/>
        <w:ind w:firstLine="600"/>
        <w:jc w:val="both"/>
      </w:pPr>
      <w:r>
        <w:t>Подача заявки на участие в аукционе является акцептом оферты в соответствии со статьей 438 Гражданского кодекса РФ.</w:t>
      </w:r>
    </w:p>
    <w:p w14:paraId="700C8D2B" w14:textId="77777777" w:rsidR="008F3061" w:rsidRDefault="0085582B">
      <w:pPr>
        <w:pStyle w:val="20"/>
        <w:shd w:val="clear" w:color="auto" w:fill="auto"/>
        <w:spacing w:after="0" w:line="274" w:lineRule="exact"/>
        <w:ind w:firstLine="600"/>
        <w:jc w:val="both"/>
      </w:pPr>
      <w:r>
        <w:t>Одно лицо имеет право подать только одну заявку на один лот.</w:t>
      </w:r>
    </w:p>
    <w:p w14:paraId="2C908D14" w14:textId="77777777" w:rsidR="008F3061" w:rsidRDefault="0085582B">
      <w:pPr>
        <w:pStyle w:val="20"/>
        <w:shd w:val="clear" w:color="auto" w:fill="auto"/>
        <w:spacing w:after="0" w:line="274" w:lineRule="exact"/>
        <w:ind w:firstLine="600"/>
        <w:jc w:val="both"/>
      </w:pPr>
      <w:r>
        <w:t>Заявка подается на электронную площадку ООО «РТС-тендер»</w:t>
      </w:r>
      <w:hyperlink r:id="rId18" w:history="1">
        <w:r>
          <w:rPr>
            <w:rStyle w:val="a3"/>
          </w:rPr>
          <w:t xml:space="preserve"> https://www.rts-</w:t>
        </w:r>
      </w:hyperlink>
      <w:r w:rsidRPr="0085582B">
        <w:rPr>
          <w:rStyle w:val="22"/>
          <w:lang w:val="ru-RU"/>
        </w:rPr>
        <w:t xml:space="preserve"> </w:t>
      </w:r>
      <w:hyperlink r:id="rId19" w:history="1">
        <w:r>
          <w:rPr>
            <w:rStyle w:val="a3"/>
          </w:rPr>
          <w:t>tender.ru</w:t>
        </w:r>
        <w:r w:rsidRPr="0085582B">
          <w:rPr>
            <w:rStyle w:val="a3"/>
            <w:lang w:eastAsia="en-US" w:bidi="en-US"/>
          </w:rPr>
          <w:t>,</w:t>
        </w:r>
      </w:hyperlink>
      <w:r w:rsidRPr="0085582B">
        <w:rPr>
          <w:lang w:eastAsia="en-US" w:bidi="en-US"/>
        </w:rPr>
        <w:t xml:space="preserve"> </w:t>
      </w:r>
      <w:r>
        <w:t>начиная с даты начала приема заявок до времени и даты окончания приема заявок, указанных в документации об аукционе в электронной форме.</w:t>
      </w:r>
    </w:p>
    <w:p w14:paraId="408105D1" w14:textId="77777777" w:rsidR="008F3061" w:rsidRPr="00437B00" w:rsidRDefault="0085582B" w:rsidP="00437B00">
      <w:pPr>
        <w:pStyle w:val="20"/>
        <w:shd w:val="clear" w:color="auto" w:fill="auto"/>
        <w:tabs>
          <w:tab w:val="left" w:pos="8227"/>
          <w:tab w:val="left" w:pos="8722"/>
        </w:tabs>
        <w:spacing w:after="0" w:line="274" w:lineRule="exact"/>
        <w:ind w:firstLine="600"/>
        <w:jc w:val="both"/>
      </w:pPr>
      <w:r>
        <w:t xml:space="preserve">Заявка с прилагаемыми к ней документами, поданная в форме электронного документа, должна быть подписана усиленной квалифицированной электронной подписью в соответствии с Федеральным </w:t>
      </w:r>
      <w:r w:rsidRPr="00437B00">
        <w:t>законом от 06.04.2011</w:t>
      </w:r>
      <w:r w:rsidR="00437B00">
        <w:t xml:space="preserve"> </w:t>
      </w:r>
      <w:r w:rsidRPr="00437B00">
        <w:t>№</w:t>
      </w:r>
      <w:r w:rsidR="00437B00">
        <w:t xml:space="preserve"> </w:t>
      </w:r>
      <w:r w:rsidRPr="00437B00">
        <w:t>63-ФЗ</w:t>
      </w:r>
      <w:r w:rsidR="00437B00" w:rsidRPr="00437B00">
        <w:t xml:space="preserve"> </w:t>
      </w:r>
      <w:r w:rsidRPr="00437B00">
        <w:t>«Об электронной подписи».</w:t>
      </w:r>
    </w:p>
    <w:p w14:paraId="30C8FCB1" w14:textId="77777777" w:rsidR="008F3061" w:rsidRDefault="0085582B">
      <w:pPr>
        <w:pStyle w:val="20"/>
        <w:shd w:val="clear" w:color="auto" w:fill="auto"/>
        <w:spacing w:after="0" w:line="274" w:lineRule="exact"/>
        <w:ind w:firstLine="600"/>
        <w:jc w:val="both"/>
      </w:pPr>
      <w:r>
        <w:t>Заявки с прилагаемыми к ней документами, поданные с нарушением установленного срока</w:t>
      </w:r>
      <w:r w:rsidR="00437B00">
        <w:t>,</w:t>
      </w:r>
      <w:r>
        <w:t xml:space="preserve"> не регистрируются программными средствами электронной торговой площадки.</w:t>
      </w:r>
    </w:p>
    <w:p w14:paraId="2992DD02" w14:textId="77777777" w:rsidR="008F3061" w:rsidRDefault="0085582B">
      <w:pPr>
        <w:pStyle w:val="20"/>
        <w:shd w:val="clear" w:color="auto" w:fill="auto"/>
        <w:spacing w:after="0" w:line="274" w:lineRule="exact"/>
        <w:ind w:firstLine="600"/>
        <w:jc w:val="both"/>
      </w:pPr>
      <w:r>
        <w:t>Информацию о поступлении заявки Оператор сообщает Заявителю путем направления уведомления.</w:t>
      </w:r>
    </w:p>
    <w:p w14:paraId="02354CE1" w14:textId="77777777" w:rsidR="008F3061" w:rsidRDefault="0085582B">
      <w:pPr>
        <w:pStyle w:val="20"/>
        <w:shd w:val="clear" w:color="auto" w:fill="auto"/>
        <w:spacing w:after="0" w:line="274" w:lineRule="exact"/>
        <w:ind w:firstLine="600"/>
        <w:jc w:val="both"/>
      </w:pPr>
      <w:r>
        <w:t>Решение о допуске или не допуске Заявителей к участию в аукционе в электронной форме принимает исключительно аукционная Комиссия.</w:t>
      </w:r>
    </w:p>
    <w:p w14:paraId="51D2FB3A" w14:textId="77777777" w:rsidR="008F3061" w:rsidRDefault="0085582B">
      <w:pPr>
        <w:pStyle w:val="20"/>
        <w:shd w:val="clear" w:color="auto" w:fill="auto"/>
        <w:spacing w:after="0" w:line="274" w:lineRule="exact"/>
        <w:ind w:firstLine="600"/>
        <w:jc w:val="both"/>
      </w:pPr>
      <w: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25FCAF59" w14:textId="77777777" w:rsidR="008F3061" w:rsidRPr="006A1D8E" w:rsidRDefault="006A1D8E" w:rsidP="006A1D8E">
      <w:pPr>
        <w:pStyle w:val="20"/>
        <w:shd w:val="clear" w:color="auto" w:fill="auto"/>
        <w:tabs>
          <w:tab w:val="left" w:pos="1077"/>
        </w:tabs>
        <w:spacing w:after="0" w:line="274" w:lineRule="exact"/>
        <w:ind w:firstLine="0"/>
        <w:jc w:val="both"/>
      </w:pPr>
      <w:r w:rsidRPr="006A1D8E">
        <w:rPr>
          <w:rStyle w:val="21"/>
          <w:u w:val="none"/>
        </w:rPr>
        <w:t xml:space="preserve">          </w:t>
      </w:r>
      <w:r w:rsidRPr="00437B00">
        <w:rPr>
          <w:rStyle w:val="21"/>
          <w:b/>
          <w:u w:val="none"/>
        </w:rPr>
        <w:t>8.2.</w:t>
      </w:r>
      <w:r w:rsidR="00437B00">
        <w:rPr>
          <w:rStyle w:val="21"/>
          <w:u w:val="none"/>
        </w:rPr>
        <w:t xml:space="preserve"> </w:t>
      </w:r>
      <w:r w:rsidR="0085582B" w:rsidRPr="006A1D8E">
        <w:rPr>
          <w:rStyle w:val="21"/>
          <w:u w:val="none"/>
        </w:rPr>
        <w:t>Для участия в аукционе заявители представляют:</w:t>
      </w:r>
    </w:p>
    <w:p w14:paraId="69DFBA8D" w14:textId="77777777" w:rsidR="008F3061" w:rsidRDefault="0085582B">
      <w:pPr>
        <w:pStyle w:val="20"/>
        <w:numPr>
          <w:ilvl w:val="0"/>
          <w:numId w:val="7"/>
        </w:numPr>
        <w:shd w:val="clear" w:color="auto" w:fill="auto"/>
        <w:tabs>
          <w:tab w:val="left" w:pos="959"/>
        </w:tabs>
        <w:spacing w:after="0" w:line="274" w:lineRule="exact"/>
        <w:ind w:firstLine="600"/>
        <w:jc w:val="both"/>
      </w:pPr>
      <w:r>
        <w:t>заявку на участие в аукционе по установленной в извещении о проведении аукциона и аукционной документацией форме с указанием банковских реквизитов счета для возврата задатка;</w:t>
      </w:r>
    </w:p>
    <w:p w14:paraId="4704AF87" w14:textId="77777777" w:rsidR="008F3061" w:rsidRDefault="0085582B">
      <w:pPr>
        <w:pStyle w:val="20"/>
        <w:numPr>
          <w:ilvl w:val="0"/>
          <w:numId w:val="7"/>
        </w:numPr>
        <w:shd w:val="clear" w:color="auto" w:fill="auto"/>
        <w:tabs>
          <w:tab w:val="left" w:pos="959"/>
        </w:tabs>
        <w:spacing w:after="0" w:line="274" w:lineRule="exact"/>
        <w:ind w:firstLine="600"/>
        <w:jc w:val="both"/>
      </w:pPr>
      <w:r>
        <w:t>копии документов, удостоверяющих личность заявителя (для граждан);</w:t>
      </w:r>
    </w:p>
    <w:p w14:paraId="19CEB4FF" w14:textId="77777777" w:rsidR="008F3061" w:rsidRDefault="0085582B">
      <w:pPr>
        <w:pStyle w:val="20"/>
        <w:numPr>
          <w:ilvl w:val="0"/>
          <w:numId w:val="7"/>
        </w:numPr>
        <w:shd w:val="clear" w:color="auto" w:fill="auto"/>
        <w:tabs>
          <w:tab w:val="left" w:pos="959"/>
        </w:tabs>
        <w:spacing w:after="0" w:line="274" w:lineRule="exact"/>
        <w:ind w:firstLine="600"/>
        <w:jc w:val="both"/>
      </w:pPr>
      <w: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A026425" w14:textId="77777777" w:rsidR="008F3061" w:rsidRDefault="0085582B">
      <w:pPr>
        <w:pStyle w:val="20"/>
        <w:numPr>
          <w:ilvl w:val="0"/>
          <w:numId w:val="7"/>
        </w:numPr>
        <w:shd w:val="clear" w:color="auto" w:fill="auto"/>
        <w:tabs>
          <w:tab w:val="left" w:pos="959"/>
        </w:tabs>
        <w:spacing w:after="0" w:line="274" w:lineRule="exact"/>
        <w:ind w:firstLine="600"/>
        <w:jc w:val="both"/>
      </w:pPr>
      <w: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14:paraId="38C89A30" w14:textId="77777777" w:rsidR="008F3061" w:rsidRDefault="0085582B" w:rsidP="008F6220">
      <w:pPr>
        <w:pStyle w:val="20"/>
        <w:shd w:val="clear" w:color="auto" w:fill="auto"/>
        <w:spacing w:after="0" w:line="274" w:lineRule="exact"/>
        <w:ind w:firstLine="600"/>
        <w:jc w:val="both"/>
      </w:pPr>
      <w:r>
        <w:t>Прием документов прекращается не ранее чем за пять дней до дня проведения аукциона.</w:t>
      </w:r>
    </w:p>
    <w:p w14:paraId="02CFE681" w14:textId="77777777" w:rsidR="008F3061" w:rsidRPr="00704F29" w:rsidRDefault="008F6220" w:rsidP="008F6220">
      <w:pPr>
        <w:pStyle w:val="10"/>
        <w:keepNext/>
        <w:keepLines/>
        <w:shd w:val="clear" w:color="auto" w:fill="auto"/>
        <w:tabs>
          <w:tab w:val="left" w:pos="3320"/>
        </w:tabs>
        <w:spacing w:before="0" w:after="0" w:line="274" w:lineRule="exact"/>
        <w:rPr>
          <w:b/>
        </w:rPr>
      </w:pPr>
      <w:bookmarkStart w:id="11" w:name="bookmark11"/>
      <w:r>
        <w:rPr>
          <w:b/>
        </w:rPr>
        <w:t xml:space="preserve">9. </w:t>
      </w:r>
      <w:r w:rsidR="0085582B" w:rsidRPr="00704F29">
        <w:rPr>
          <w:b/>
        </w:rPr>
        <w:t>Отзыв заявок на участие в торгах</w:t>
      </w:r>
      <w:bookmarkEnd w:id="11"/>
    </w:p>
    <w:p w14:paraId="7CCA85C7" w14:textId="77777777" w:rsidR="007072F6" w:rsidRPr="007072F6" w:rsidRDefault="007072F6" w:rsidP="000E1601">
      <w:pPr>
        <w:pStyle w:val="a9"/>
        <w:numPr>
          <w:ilvl w:val="0"/>
          <w:numId w:val="17"/>
        </w:numPr>
        <w:tabs>
          <w:tab w:val="left" w:pos="1053"/>
        </w:tabs>
        <w:spacing w:line="274" w:lineRule="exact"/>
        <w:contextualSpacing w:val="0"/>
        <w:jc w:val="both"/>
        <w:rPr>
          <w:rFonts w:ascii="Times New Roman" w:eastAsia="Times New Roman" w:hAnsi="Times New Roman" w:cs="Times New Roman"/>
          <w:vanish/>
        </w:rPr>
      </w:pPr>
    </w:p>
    <w:p w14:paraId="007B15DD" w14:textId="77777777" w:rsidR="008F3061" w:rsidRDefault="003B4B47" w:rsidP="003B4B47">
      <w:pPr>
        <w:pStyle w:val="20"/>
        <w:shd w:val="clear" w:color="auto" w:fill="auto"/>
        <w:tabs>
          <w:tab w:val="left" w:pos="567"/>
          <w:tab w:val="left" w:pos="1053"/>
        </w:tabs>
        <w:spacing w:after="0" w:line="274" w:lineRule="exact"/>
        <w:ind w:firstLine="0"/>
        <w:jc w:val="both"/>
      </w:pPr>
      <w:r>
        <w:t xml:space="preserve">          </w:t>
      </w:r>
      <w:r w:rsidRPr="00437B00">
        <w:rPr>
          <w:b/>
        </w:rPr>
        <w:t>9.1.</w:t>
      </w:r>
      <w:r w:rsidR="00437B00">
        <w:t xml:space="preserve"> </w:t>
      </w:r>
      <w:r>
        <w:t>З</w:t>
      </w:r>
      <w:r w:rsidR="0085582B">
        <w:t>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при этом задаток возвращается в течение трех рабочих дней со дня поступления уведомления об отзыве заявки.</w:t>
      </w:r>
    </w:p>
    <w:p w14:paraId="0D027F5A" w14:textId="77777777" w:rsidR="008F3061" w:rsidRDefault="0085582B">
      <w:pPr>
        <w:pStyle w:val="20"/>
        <w:shd w:val="clear" w:color="auto" w:fill="auto"/>
        <w:spacing w:after="0" w:line="274" w:lineRule="exact"/>
        <w:ind w:firstLine="600"/>
        <w:jc w:val="both"/>
      </w:pPr>
      <w: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33DC5ECA" w14:textId="77777777" w:rsidR="008F3061" w:rsidRPr="00437B00" w:rsidRDefault="003B4B47" w:rsidP="003B4B47">
      <w:pPr>
        <w:pStyle w:val="20"/>
        <w:shd w:val="clear" w:color="auto" w:fill="auto"/>
        <w:tabs>
          <w:tab w:val="left" w:pos="1052"/>
        </w:tabs>
        <w:spacing w:after="0" w:line="274" w:lineRule="exact"/>
        <w:ind w:firstLine="0"/>
        <w:jc w:val="both"/>
        <w:rPr>
          <w:color w:val="0070C0"/>
          <w:u w:val="single"/>
        </w:rPr>
      </w:pPr>
      <w:r>
        <w:t xml:space="preserve">          </w:t>
      </w:r>
      <w:r w:rsidRPr="00437B00">
        <w:rPr>
          <w:b/>
        </w:rPr>
        <w:t>9.2.</w:t>
      </w:r>
      <w:r w:rsidR="00437B00">
        <w:rPr>
          <w:b/>
        </w:rPr>
        <w:t xml:space="preserve"> </w:t>
      </w:r>
      <w:r w:rsidR="0085582B">
        <w:t>Организатор аукциона вправе отказаться от проведения аукциона не позднее чем за три дня до даты его проведения. Извещение об отказе в проведении аукциона размещается на сайтах:</w:t>
      </w:r>
      <w:hyperlink r:id="rId20" w:history="1">
        <w:r w:rsidR="0085582B">
          <w:rPr>
            <w:rStyle w:val="a3"/>
          </w:rPr>
          <w:t xml:space="preserve"> </w:t>
        </w:r>
        <w:r w:rsidR="0085582B">
          <w:rPr>
            <w:rStyle w:val="a3"/>
            <w:lang w:val="en-US" w:eastAsia="en-US" w:bidi="en-US"/>
          </w:rPr>
          <w:t>www</w:t>
        </w:r>
        <w:r w:rsidR="0085582B" w:rsidRPr="0085582B">
          <w:rPr>
            <w:rStyle w:val="a3"/>
            <w:lang w:eastAsia="en-US" w:bidi="en-US"/>
          </w:rPr>
          <w:t>.</w:t>
        </w:r>
        <w:r w:rsidR="0085582B">
          <w:rPr>
            <w:rStyle w:val="a3"/>
            <w:lang w:val="en-US" w:eastAsia="en-US" w:bidi="en-US"/>
          </w:rPr>
          <w:t>torgi</w:t>
        </w:r>
        <w:r w:rsidR="0085582B" w:rsidRPr="0085582B">
          <w:rPr>
            <w:rStyle w:val="a3"/>
            <w:lang w:eastAsia="en-US" w:bidi="en-US"/>
          </w:rPr>
          <w:t>.</w:t>
        </w:r>
        <w:r w:rsidR="0085582B">
          <w:rPr>
            <w:rStyle w:val="a3"/>
            <w:lang w:val="en-US" w:eastAsia="en-US" w:bidi="en-US"/>
          </w:rPr>
          <w:t>gov</w:t>
        </w:r>
        <w:r w:rsidR="0085582B" w:rsidRPr="0085582B">
          <w:rPr>
            <w:rStyle w:val="a3"/>
            <w:lang w:eastAsia="en-US" w:bidi="en-US"/>
          </w:rPr>
          <w:t>.</w:t>
        </w:r>
        <w:r w:rsidR="0085582B">
          <w:rPr>
            <w:rStyle w:val="a3"/>
            <w:lang w:val="en-US" w:eastAsia="en-US" w:bidi="en-US"/>
          </w:rPr>
          <w:t>ru</w:t>
        </w:r>
        <w:r w:rsidR="0085582B" w:rsidRPr="0085582B">
          <w:rPr>
            <w:rStyle w:val="a3"/>
            <w:lang w:eastAsia="en-US" w:bidi="en-US"/>
          </w:rPr>
          <w:t>,</w:t>
        </w:r>
      </w:hyperlink>
      <w:r w:rsidR="00437B00">
        <w:t xml:space="preserve"> </w:t>
      </w:r>
      <w:hyperlink r:id="rId21" w:history="1">
        <w:r w:rsidR="0085582B">
          <w:rPr>
            <w:rStyle w:val="a3"/>
          </w:rPr>
          <w:t>www.rts-tender.ru</w:t>
        </w:r>
        <w:r w:rsidR="0085582B" w:rsidRPr="0085582B">
          <w:rPr>
            <w:rStyle w:val="a3"/>
            <w:lang w:eastAsia="en-US" w:bidi="en-US"/>
          </w:rPr>
          <w:t>,</w:t>
        </w:r>
      </w:hyperlink>
      <w:r w:rsidR="00437B00" w:rsidRPr="00437B00">
        <w:t xml:space="preserve"> </w:t>
      </w:r>
      <w:r w:rsidR="00ED5F04" w:rsidRPr="00ED5F04">
        <w:rPr>
          <w:color w:val="0070C0"/>
          <w:u w:val="single"/>
        </w:rPr>
        <w:t>https://ust-koksa-altay.ru/</w:t>
      </w:r>
    </w:p>
    <w:p w14:paraId="282D281D" w14:textId="77777777" w:rsidR="00ED5F04" w:rsidRPr="002F0A07" w:rsidRDefault="0085582B" w:rsidP="002F0A07">
      <w:pPr>
        <w:pStyle w:val="20"/>
        <w:shd w:val="clear" w:color="auto" w:fill="auto"/>
        <w:spacing w:after="0" w:line="274" w:lineRule="exact"/>
        <w:ind w:firstLine="600"/>
        <w:jc w:val="both"/>
      </w:pPr>
      <w:r>
        <w:lastRenderedPageBreak/>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задатки.</w:t>
      </w:r>
      <w:bookmarkStart w:id="12" w:name="bookmark12"/>
    </w:p>
    <w:p w14:paraId="6768AF9F" w14:textId="77777777" w:rsidR="008F3061" w:rsidRPr="00704F29" w:rsidRDefault="008F6220" w:rsidP="008F6220">
      <w:pPr>
        <w:pStyle w:val="10"/>
        <w:keepNext/>
        <w:keepLines/>
        <w:shd w:val="clear" w:color="auto" w:fill="auto"/>
        <w:tabs>
          <w:tab w:val="left" w:pos="3129"/>
        </w:tabs>
        <w:spacing w:before="0" w:after="0" w:line="274" w:lineRule="exact"/>
        <w:rPr>
          <w:b/>
        </w:rPr>
      </w:pPr>
      <w:r>
        <w:rPr>
          <w:b/>
        </w:rPr>
        <w:t xml:space="preserve">10. </w:t>
      </w:r>
      <w:r w:rsidR="0085582B" w:rsidRPr="00704F29">
        <w:rPr>
          <w:b/>
        </w:rPr>
        <w:t>Обеспечение заявки на участие в торгах</w:t>
      </w:r>
      <w:bookmarkEnd w:id="12"/>
    </w:p>
    <w:p w14:paraId="3626491B" w14:textId="77777777" w:rsidR="008F3061" w:rsidRDefault="0085582B" w:rsidP="00437B00">
      <w:pPr>
        <w:pStyle w:val="20"/>
        <w:shd w:val="clear" w:color="auto" w:fill="auto"/>
        <w:spacing w:after="0" w:line="274" w:lineRule="exact"/>
        <w:ind w:firstLine="567"/>
        <w:jc w:val="both"/>
      </w:pPr>
      <w:r>
        <w:t>Порядок внесения суммы задатка осуществляется в соответствии с регламентом электронной площадки.</w:t>
      </w:r>
    </w:p>
    <w:p w14:paraId="75CF66F9" w14:textId="77777777" w:rsidR="00437B00" w:rsidRDefault="0085582B" w:rsidP="00437B00">
      <w:pPr>
        <w:pStyle w:val="20"/>
        <w:shd w:val="clear" w:color="auto" w:fill="auto"/>
        <w:spacing w:after="0" w:line="274" w:lineRule="exact"/>
        <w:ind w:firstLine="567"/>
        <w:jc w:val="both"/>
      </w:pPr>
      <w:r>
        <w:t xml:space="preserve">Перечисление денежных средств производится на счёт оператора электронной площадки в соответствии с регламентом площадки, по следующим реквизитам: </w:t>
      </w:r>
    </w:p>
    <w:p w14:paraId="30AE5A51" w14:textId="77777777" w:rsidR="008F3061" w:rsidRDefault="0085582B" w:rsidP="00437B00">
      <w:pPr>
        <w:pStyle w:val="20"/>
        <w:shd w:val="clear" w:color="auto" w:fill="auto"/>
        <w:spacing w:after="0" w:line="274" w:lineRule="exact"/>
        <w:ind w:firstLine="567"/>
        <w:jc w:val="both"/>
      </w:pPr>
      <w:r>
        <w:t>Получатель: ООО «РТС-тендер»</w:t>
      </w:r>
    </w:p>
    <w:p w14:paraId="2BCB92A5" w14:textId="77777777" w:rsidR="008F3061" w:rsidRDefault="00437B00" w:rsidP="00437B00">
      <w:pPr>
        <w:pStyle w:val="20"/>
        <w:shd w:val="clear" w:color="auto" w:fill="auto"/>
        <w:spacing w:after="0" w:line="274" w:lineRule="exact"/>
        <w:ind w:firstLine="460"/>
        <w:jc w:val="both"/>
      </w:pPr>
      <w:r>
        <w:t xml:space="preserve">  </w:t>
      </w:r>
      <w:r w:rsidR="0085582B">
        <w:t>Наименование банка: Филиал «Корпоративный» ПАО «Совкомбанк»</w:t>
      </w:r>
    </w:p>
    <w:p w14:paraId="3BC586C7" w14:textId="77777777" w:rsidR="008F3061" w:rsidRDefault="0085582B" w:rsidP="00437B00">
      <w:pPr>
        <w:pStyle w:val="20"/>
        <w:shd w:val="clear" w:color="auto" w:fill="auto"/>
        <w:spacing w:after="0" w:line="274" w:lineRule="exact"/>
        <w:ind w:left="567" w:right="5360" w:firstLine="0"/>
        <w:jc w:val="both"/>
      </w:pPr>
      <w:r>
        <w:t xml:space="preserve">Р/с: 40702810512030016362 Корр.счёт: </w:t>
      </w:r>
      <w:r w:rsidR="00437B00">
        <w:t xml:space="preserve">  </w:t>
      </w:r>
      <w:r>
        <w:t>30101810445250000360 БИК: 044525360 ИНН:7710357167 КПП:773001001</w:t>
      </w:r>
    </w:p>
    <w:p w14:paraId="23D05B08" w14:textId="77777777" w:rsidR="008F3061" w:rsidRDefault="0085582B" w:rsidP="00CE19D9">
      <w:pPr>
        <w:pStyle w:val="20"/>
        <w:shd w:val="clear" w:color="auto" w:fill="auto"/>
        <w:spacing w:after="0" w:line="274" w:lineRule="exact"/>
        <w:ind w:firstLine="567"/>
        <w:jc w:val="both"/>
      </w:pPr>
      <w:r>
        <w:t>Назначение платежа: «Внесение гарантийного обеспечения по Соглашению</w:t>
      </w:r>
      <w:r w:rsidR="00CE19D9">
        <w:t xml:space="preserve"> </w:t>
      </w:r>
      <w:r>
        <w:t>о внесении гарантийного обеспечения, № аналитического счета. Без НДС»</w:t>
      </w:r>
    </w:p>
    <w:p w14:paraId="0B411A7A" w14:textId="77777777" w:rsidR="008F3061" w:rsidRDefault="00437B00" w:rsidP="00437B00">
      <w:pPr>
        <w:pStyle w:val="20"/>
        <w:shd w:val="clear" w:color="auto" w:fill="auto"/>
        <w:tabs>
          <w:tab w:val="left" w:pos="567"/>
        </w:tabs>
        <w:spacing w:after="0" w:line="274" w:lineRule="exact"/>
        <w:ind w:firstLine="460"/>
        <w:jc w:val="both"/>
      </w:pPr>
      <w:r>
        <w:t xml:space="preserve">  </w:t>
      </w:r>
      <w:r w:rsidR="0085582B">
        <w:t>Оператор электронной площадки открывает заявителю аналитический счет, на котором учитываются операции по перечислению денежных средств. Внесенные денежные средства в размере, равном задатку, указанному в извещении, блокируются оператором электронной площадки на аналитическом счете заявителя в соответствии с регламентом площадки.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w:t>
      </w:r>
    </w:p>
    <w:p w14:paraId="5BA16241" w14:textId="77777777" w:rsidR="008F3061" w:rsidRDefault="00437B00">
      <w:pPr>
        <w:pStyle w:val="20"/>
        <w:shd w:val="clear" w:color="auto" w:fill="auto"/>
        <w:spacing w:after="0" w:line="274" w:lineRule="exact"/>
        <w:ind w:firstLine="460"/>
        <w:jc w:val="both"/>
      </w:pPr>
      <w:r>
        <w:t xml:space="preserve">  </w:t>
      </w:r>
      <w:r w:rsidR="0085582B">
        <w:t>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w:t>
      </w:r>
    </w:p>
    <w:p w14:paraId="594350B2" w14:textId="77777777" w:rsidR="00401EF5" w:rsidRDefault="00437B00">
      <w:pPr>
        <w:pStyle w:val="20"/>
        <w:shd w:val="clear" w:color="auto" w:fill="auto"/>
        <w:spacing w:after="0" w:line="274" w:lineRule="exact"/>
        <w:ind w:firstLine="460"/>
        <w:jc w:val="both"/>
      </w:pPr>
      <w:r>
        <w:t xml:space="preserve">  </w:t>
      </w:r>
      <w:r w:rsidR="0085582B">
        <w:t xml:space="preserve">- для заявителя, отозвавшего заявку до окончания срока приема заявок, указанного в извещении, </w:t>
      </w:r>
    </w:p>
    <w:p w14:paraId="067BAAE3" w14:textId="77777777" w:rsidR="008F3061" w:rsidRDefault="0085582B">
      <w:pPr>
        <w:pStyle w:val="20"/>
        <w:shd w:val="clear" w:color="auto" w:fill="auto"/>
        <w:spacing w:after="0" w:line="274" w:lineRule="exact"/>
        <w:ind w:firstLine="460"/>
        <w:jc w:val="both"/>
      </w:pPr>
      <w:r>
        <w:t>- в течение 3 (трех) рабочих дней со дня поступления уведомления об отзыве заявки;</w:t>
      </w:r>
    </w:p>
    <w:p w14:paraId="5157815C" w14:textId="77777777" w:rsidR="008F3061" w:rsidRDefault="00437B00">
      <w:pPr>
        <w:pStyle w:val="20"/>
        <w:shd w:val="clear" w:color="auto" w:fill="auto"/>
        <w:spacing w:after="0" w:line="274" w:lineRule="exact"/>
        <w:ind w:firstLine="460"/>
        <w:jc w:val="both"/>
      </w:pPr>
      <w:r>
        <w:t xml:space="preserve">  </w:t>
      </w:r>
      <w:r w:rsidR="0085582B">
        <w:t>-</w:t>
      </w:r>
      <w:r>
        <w:t xml:space="preserve"> </w:t>
      </w:r>
      <w:r w:rsidR="0085582B">
        <w:t>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w:t>
      </w:r>
    </w:p>
    <w:p w14:paraId="250A776C" w14:textId="77777777" w:rsidR="008F3061" w:rsidRDefault="00437B00">
      <w:pPr>
        <w:pStyle w:val="20"/>
        <w:shd w:val="clear" w:color="auto" w:fill="auto"/>
        <w:spacing w:after="0" w:line="274" w:lineRule="exact"/>
        <w:ind w:firstLine="460"/>
        <w:jc w:val="both"/>
      </w:pPr>
      <w:r>
        <w:t xml:space="preserve"> </w:t>
      </w:r>
      <w:r w:rsidR="0085582B">
        <w:t>-</w:t>
      </w:r>
      <w:r>
        <w:t xml:space="preserve"> </w:t>
      </w:r>
      <w:r w:rsidR="0085582B">
        <w:t>для участников аукциона,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площадки.</w:t>
      </w:r>
    </w:p>
    <w:p w14:paraId="1D942B46" w14:textId="77777777" w:rsidR="008F3061" w:rsidRDefault="00437B00">
      <w:pPr>
        <w:pStyle w:val="20"/>
        <w:shd w:val="clear" w:color="auto" w:fill="auto"/>
        <w:spacing w:after="0" w:line="274" w:lineRule="exact"/>
        <w:ind w:firstLine="460"/>
        <w:jc w:val="both"/>
      </w:pPr>
      <w:r>
        <w:t xml:space="preserve"> </w:t>
      </w:r>
      <w:r w:rsidR="0085582B">
        <w:t>Задаток, внесенный лицом, признанным победителем аукциона (далее - Победитель), а также задаток</w:t>
      </w:r>
      <w:r>
        <w:t>,</w:t>
      </w:r>
      <w:r w:rsidR="0085582B">
        <w:t xml:space="preserve"> внесенный иным лицом, с которым заключается договор аренды земельного участка в соответствии с пунктами 13, 14, 20 статьи 39.12 Земельного кодекса Российской Федерации, засчитываются в счет оплаты за земельный участок. Задатки, внесенные указанными в настоящем пункте лицами, не заключившими договор аренды земельного участка вследствие уклонения от заключения указанного договора, не возвращаются.</w:t>
      </w:r>
    </w:p>
    <w:p w14:paraId="584CE961" w14:textId="77777777" w:rsidR="008F3061" w:rsidRDefault="00437B00" w:rsidP="008F6220">
      <w:pPr>
        <w:pStyle w:val="20"/>
        <w:shd w:val="clear" w:color="auto" w:fill="auto"/>
        <w:spacing w:after="0" w:line="274" w:lineRule="exact"/>
        <w:ind w:firstLine="460"/>
        <w:jc w:val="both"/>
      </w:pPr>
      <w:r>
        <w:t xml:space="preserve"> </w:t>
      </w:r>
      <w:r w:rsidR="0085582B">
        <w:t>При подаче заявителем заявки в соответствии с регламентом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14:paraId="19A21CFC" w14:textId="77777777" w:rsidR="008F3061" w:rsidRPr="00704F29" w:rsidRDefault="008F6220" w:rsidP="008F6220">
      <w:pPr>
        <w:pStyle w:val="10"/>
        <w:keepNext/>
        <w:keepLines/>
        <w:shd w:val="clear" w:color="auto" w:fill="auto"/>
        <w:tabs>
          <w:tab w:val="left" w:pos="3129"/>
        </w:tabs>
        <w:spacing w:before="0" w:after="0" w:line="240" w:lineRule="exact"/>
        <w:rPr>
          <w:b/>
        </w:rPr>
      </w:pPr>
      <w:bookmarkStart w:id="13" w:name="bookmark13"/>
      <w:r>
        <w:rPr>
          <w:b/>
        </w:rPr>
        <w:t xml:space="preserve">11. </w:t>
      </w:r>
      <w:r w:rsidR="0085582B" w:rsidRPr="00704F29">
        <w:rPr>
          <w:b/>
        </w:rPr>
        <w:t>Порядок работы аукционной комиссии</w:t>
      </w:r>
      <w:bookmarkEnd w:id="13"/>
    </w:p>
    <w:p w14:paraId="7B3EB4DA" w14:textId="77777777" w:rsidR="007072F6" w:rsidRPr="007072F6" w:rsidRDefault="007072F6" w:rsidP="000E1601">
      <w:pPr>
        <w:pStyle w:val="a9"/>
        <w:numPr>
          <w:ilvl w:val="0"/>
          <w:numId w:val="17"/>
        </w:numPr>
        <w:tabs>
          <w:tab w:val="left" w:pos="1316"/>
        </w:tabs>
        <w:spacing w:line="274" w:lineRule="exact"/>
        <w:contextualSpacing w:val="0"/>
        <w:jc w:val="both"/>
        <w:rPr>
          <w:rFonts w:ascii="Times New Roman" w:eastAsia="Times New Roman" w:hAnsi="Times New Roman" w:cs="Times New Roman"/>
          <w:vanish/>
        </w:rPr>
      </w:pPr>
    </w:p>
    <w:p w14:paraId="2FAD1013" w14:textId="77777777" w:rsidR="007072F6" w:rsidRPr="007072F6" w:rsidRDefault="007072F6" w:rsidP="000E1601">
      <w:pPr>
        <w:pStyle w:val="a9"/>
        <w:numPr>
          <w:ilvl w:val="0"/>
          <w:numId w:val="17"/>
        </w:numPr>
        <w:tabs>
          <w:tab w:val="left" w:pos="1316"/>
        </w:tabs>
        <w:spacing w:line="274" w:lineRule="exact"/>
        <w:contextualSpacing w:val="0"/>
        <w:jc w:val="both"/>
        <w:rPr>
          <w:rFonts w:ascii="Times New Roman" w:eastAsia="Times New Roman" w:hAnsi="Times New Roman" w:cs="Times New Roman"/>
          <w:vanish/>
        </w:rPr>
      </w:pPr>
    </w:p>
    <w:p w14:paraId="1D4E6C91" w14:textId="77777777" w:rsidR="008F3061" w:rsidRDefault="003B4B47" w:rsidP="00F545EA">
      <w:pPr>
        <w:pStyle w:val="20"/>
        <w:shd w:val="clear" w:color="auto" w:fill="auto"/>
        <w:tabs>
          <w:tab w:val="left" w:pos="1316"/>
        </w:tabs>
        <w:spacing w:after="0" w:line="274" w:lineRule="exact"/>
        <w:ind w:firstLine="0"/>
        <w:jc w:val="both"/>
      </w:pPr>
      <w:r>
        <w:t xml:space="preserve">        </w:t>
      </w:r>
      <w:r w:rsidRPr="00437B00">
        <w:rPr>
          <w:b/>
        </w:rPr>
        <w:t>11.1.</w:t>
      </w:r>
      <w:r w:rsidR="00437B00">
        <w:t xml:space="preserve"> </w:t>
      </w:r>
      <w:r w:rsidR="0085582B">
        <w:t>Аукционная комиссия (далее - Комиссия) создается Организатором торгов. 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64A7AAF9" w14:textId="77777777" w:rsidR="008F3061" w:rsidRDefault="003B4B47" w:rsidP="003B4B47">
      <w:pPr>
        <w:pStyle w:val="20"/>
        <w:shd w:val="clear" w:color="auto" w:fill="auto"/>
        <w:tabs>
          <w:tab w:val="left" w:pos="1306"/>
        </w:tabs>
        <w:spacing w:after="0" w:line="274" w:lineRule="exact"/>
        <w:ind w:firstLine="0"/>
        <w:jc w:val="both"/>
      </w:pPr>
      <w:r>
        <w:t xml:space="preserve">         </w:t>
      </w:r>
      <w:r w:rsidRPr="00437B00">
        <w:rPr>
          <w:b/>
        </w:rPr>
        <w:t>11.2.</w:t>
      </w:r>
      <w:r w:rsidR="00437B00">
        <w:t xml:space="preserve"> </w:t>
      </w:r>
      <w:r w:rsidR="0085582B">
        <w:t>Оператор через «личный кабинет» Организатора торгов обеспечивает доступ Организатора торгов к поданным Заявителями заявкам и документам.</w:t>
      </w:r>
    </w:p>
    <w:p w14:paraId="0F570A6C" w14:textId="77777777" w:rsidR="008F3061" w:rsidRDefault="003B4B47" w:rsidP="003B4B47">
      <w:pPr>
        <w:pStyle w:val="20"/>
        <w:shd w:val="clear" w:color="auto" w:fill="auto"/>
        <w:tabs>
          <w:tab w:val="left" w:pos="1316"/>
        </w:tabs>
        <w:spacing w:after="0" w:line="274" w:lineRule="exact"/>
        <w:ind w:firstLine="0"/>
        <w:jc w:val="both"/>
      </w:pPr>
      <w:r>
        <w:t xml:space="preserve">         </w:t>
      </w:r>
      <w:r w:rsidRPr="00437B00">
        <w:rPr>
          <w:b/>
        </w:rPr>
        <w:t>11.3.</w:t>
      </w:r>
      <w:r w:rsidR="00437B00">
        <w:t xml:space="preserve"> </w:t>
      </w:r>
      <w:r w:rsidR="0085582B">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19377D4B" w14:textId="77777777" w:rsidR="008F3061" w:rsidRDefault="003B4B47" w:rsidP="003B4B47">
      <w:pPr>
        <w:pStyle w:val="20"/>
        <w:shd w:val="clear" w:color="auto" w:fill="auto"/>
        <w:tabs>
          <w:tab w:val="left" w:pos="1316"/>
        </w:tabs>
        <w:spacing w:after="0" w:line="274" w:lineRule="exact"/>
        <w:ind w:firstLine="0"/>
        <w:jc w:val="both"/>
      </w:pPr>
      <w:r>
        <w:t xml:space="preserve">        </w:t>
      </w:r>
      <w:r w:rsidRPr="00437B00">
        <w:rPr>
          <w:b/>
        </w:rPr>
        <w:t>11.4.</w:t>
      </w:r>
      <w:r w:rsidR="00437B00">
        <w:t xml:space="preserve"> </w:t>
      </w:r>
      <w:r w:rsidR="0085582B">
        <w:t>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00CE7899" w14:textId="77777777" w:rsidR="008F3061" w:rsidRDefault="00CE19D9" w:rsidP="00CE19D9">
      <w:pPr>
        <w:pStyle w:val="20"/>
        <w:shd w:val="clear" w:color="auto" w:fill="auto"/>
        <w:tabs>
          <w:tab w:val="left" w:pos="567"/>
        </w:tabs>
        <w:spacing w:after="0" w:line="274" w:lineRule="exact"/>
        <w:ind w:firstLine="426"/>
        <w:jc w:val="left"/>
      </w:pPr>
      <w:r>
        <w:t xml:space="preserve">  </w:t>
      </w:r>
      <w:r w:rsidR="0085582B">
        <w:t>Срок рассмотрения заявок на участие в аукционе не может превышать три рабочих дня с даты окончания срока приема документов.</w:t>
      </w:r>
    </w:p>
    <w:p w14:paraId="0BF52A9A" w14:textId="77777777" w:rsidR="008F3061" w:rsidRDefault="003B4B47" w:rsidP="003B4B47">
      <w:pPr>
        <w:pStyle w:val="20"/>
        <w:shd w:val="clear" w:color="auto" w:fill="auto"/>
        <w:tabs>
          <w:tab w:val="left" w:pos="1316"/>
        </w:tabs>
        <w:spacing w:after="0" w:line="274" w:lineRule="exact"/>
        <w:ind w:firstLine="0"/>
        <w:jc w:val="both"/>
      </w:pPr>
      <w:r>
        <w:t xml:space="preserve">         </w:t>
      </w:r>
      <w:r w:rsidRPr="00437B00">
        <w:rPr>
          <w:b/>
        </w:rPr>
        <w:t>11.5.</w:t>
      </w:r>
      <w:r w:rsidR="00437B00">
        <w:t xml:space="preserve"> </w:t>
      </w:r>
      <w:r w:rsidR="0085582B">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w:t>
      </w:r>
      <w:r w:rsidR="0085582B">
        <w:lastRenderedPageBreak/>
        <w:t>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14:paraId="576FFF15" w14:textId="77777777" w:rsidR="008F3061" w:rsidRDefault="003B4B47" w:rsidP="003B4B47">
      <w:pPr>
        <w:pStyle w:val="20"/>
        <w:shd w:val="clear" w:color="auto" w:fill="auto"/>
        <w:tabs>
          <w:tab w:val="left" w:pos="426"/>
          <w:tab w:val="left" w:pos="1316"/>
        </w:tabs>
        <w:spacing w:after="0" w:line="274" w:lineRule="exact"/>
        <w:ind w:firstLine="0"/>
        <w:jc w:val="both"/>
      </w:pPr>
      <w:r>
        <w:t xml:space="preserve">        </w:t>
      </w:r>
      <w:r w:rsidRPr="00437B00">
        <w:rPr>
          <w:b/>
        </w:rPr>
        <w:t>11.6.</w:t>
      </w:r>
      <w:r w:rsidR="00437B00">
        <w:t xml:space="preserve"> </w:t>
      </w:r>
      <w:r w:rsidR="0085582B">
        <w:t>Протокол рассмотрения заявок на участие в аукционе размещается Организатором торгов на официальном сайте торгов, а также на электронной площадке в течение одного рабочего дня со дня подписания данного протокола.</w:t>
      </w:r>
    </w:p>
    <w:p w14:paraId="7E99A340" w14:textId="77777777" w:rsidR="008F3061" w:rsidRDefault="003B4B47" w:rsidP="003B4B47">
      <w:pPr>
        <w:pStyle w:val="20"/>
        <w:shd w:val="clear" w:color="auto" w:fill="auto"/>
        <w:tabs>
          <w:tab w:val="left" w:pos="1316"/>
        </w:tabs>
        <w:spacing w:after="0" w:line="240" w:lineRule="auto"/>
        <w:ind w:firstLine="0"/>
        <w:jc w:val="both"/>
      </w:pPr>
      <w:r>
        <w:t xml:space="preserve">        </w:t>
      </w:r>
      <w:r w:rsidRPr="00437B00">
        <w:rPr>
          <w:b/>
        </w:rPr>
        <w:t>11.7.</w:t>
      </w:r>
      <w:r w:rsidR="00437B00">
        <w:t xml:space="preserve"> </w:t>
      </w:r>
      <w:r w:rsidR="0085582B">
        <w:t>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14:paraId="6718D5DE" w14:textId="77777777" w:rsidR="008F3061" w:rsidRPr="00704F29" w:rsidRDefault="008F6220" w:rsidP="003B4B47">
      <w:pPr>
        <w:pStyle w:val="10"/>
        <w:keepNext/>
        <w:keepLines/>
        <w:shd w:val="clear" w:color="auto" w:fill="auto"/>
        <w:tabs>
          <w:tab w:val="left" w:pos="2409"/>
        </w:tabs>
        <w:spacing w:before="0" w:after="0" w:line="240" w:lineRule="auto"/>
        <w:ind w:left="2000"/>
        <w:jc w:val="both"/>
        <w:rPr>
          <w:b/>
        </w:rPr>
      </w:pPr>
      <w:bookmarkStart w:id="14" w:name="bookmark14"/>
      <w:r>
        <w:rPr>
          <w:b/>
        </w:rPr>
        <w:t xml:space="preserve">12. </w:t>
      </w:r>
      <w:r w:rsidR="0085582B" w:rsidRPr="00704F29">
        <w:rPr>
          <w:b/>
        </w:rPr>
        <w:t>Порядок рассмотрения заявок на участие в аукционе</w:t>
      </w:r>
      <w:bookmarkEnd w:id="14"/>
    </w:p>
    <w:p w14:paraId="3ED19D29" w14:textId="77777777" w:rsidR="007072F6" w:rsidRPr="007072F6" w:rsidRDefault="007072F6" w:rsidP="000E1601">
      <w:pPr>
        <w:pStyle w:val="a9"/>
        <w:numPr>
          <w:ilvl w:val="0"/>
          <w:numId w:val="17"/>
        </w:numPr>
        <w:tabs>
          <w:tab w:val="left" w:pos="1316"/>
        </w:tabs>
        <w:spacing w:line="274" w:lineRule="exact"/>
        <w:contextualSpacing w:val="0"/>
        <w:jc w:val="both"/>
        <w:rPr>
          <w:rFonts w:ascii="Times New Roman" w:eastAsia="Times New Roman" w:hAnsi="Times New Roman" w:cs="Times New Roman"/>
          <w:vanish/>
        </w:rPr>
      </w:pPr>
    </w:p>
    <w:p w14:paraId="0A86FCDF" w14:textId="77777777" w:rsidR="008F3061" w:rsidRDefault="003B4B47" w:rsidP="003B4B47">
      <w:pPr>
        <w:pStyle w:val="20"/>
        <w:shd w:val="clear" w:color="auto" w:fill="auto"/>
        <w:tabs>
          <w:tab w:val="left" w:pos="1316"/>
        </w:tabs>
        <w:spacing w:after="0" w:line="274" w:lineRule="exact"/>
        <w:ind w:firstLine="0"/>
        <w:jc w:val="both"/>
      </w:pPr>
      <w:r w:rsidRPr="00437B00">
        <w:rPr>
          <w:b/>
        </w:rPr>
        <w:t xml:space="preserve">        12.1.</w:t>
      </w:r>
      <w:r w:rsidR="00437B00">
        <w:t xml:space="preserve"> </w:t>
      </w:r>
      <w:r w:rsidR="0085582B">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14:paraId="779FBBB8" w14:textId="77777777" w:rsidR="008F3061" w:rsidRDefault="003B4B47" w:rsidP="003B4B47">
      <w:pPr>
        <w:pStyle w:val="20"/>
        <w:shd w:val="clear" w:color="auto" w:fill="auto"/>
        <w:tabs>
          <w:tab w:val="left" w:pos="1316"/>
        </w:tabs>
        <w:spacing w:after="0" w:line="274" w:lineRule="exact"/>
        <w:ind w:firstLine="0"/>
        <w:jc w:val="both"/>
      </w:pPr>
      <w:r>
        <w:t xml:space="preserve">        </w:t>
      </w:r>
      <w:r w:rsidRPr="00437B00">
        <w:rPr>
          <w:b/>
        </w:rPr>
        <w:t>12.2.</w:t>
      </w:r>
      <w:r w:rsidR="00437B00">
        <w:t xml:space="preserve"> </w:t>
      </w:r>
      <w:r w:rsidR="0085582B">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45F17156" w14:textId="77777777" w:rsidR="008F3061" w:rsidRDefault="003B4B47" w:rsidP="003B4B47">
      <w:pPr>
        <w:pStyle w:val="20"/>
        <w:shd w:val="clear" w:color="auto" w:fill="auto"/>
        <w:tabs>
          <w:tab w:val="left" w:pos="567"/>
          <w:tab w:val="left" w:pos="1306"/>
        </w:tabs>
        <w:spacing w:after="0" w:line="274" w:lineRule="exact"/>
        <w:ind w:firstLine="0"/>
        <w:jc w:val="both"/>
      </w:pPr>
      <w:r>
        <w:t xml:space="preserve">        </w:t>
      </w:r>
      <w:r w:rsidRPr="00437B00">
        <w:rPr>
          <w:b/>
        </w:rPr>
        <w:t>12.3.</w:t>
      </w:r>
      <w:r w:rsidR="00437B00">
        <w:t xml:space="preserve"> </w:t>
      </w:r>
      <w:r w:rsidR="0085582B">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14:paraId="5A95D4DF" w14:textId="77777777" w:rsidR="008F3061" w:rsidRDefault="003B4B47" w:rsidP="00F545EA">
      <w:pPr>
        <w:pStyle w:val="20"/>
        <w:shd w:val="clear" w:color="auto" w:fill="auto"/>
        <w:tabs>
          <w:tab w:val="left" w:pos="567"/>
          <w:tab w:val="left" w:pos="1306"/>
        </w:tabs>
        <w:spacing w:after="0" w:line="274" w:lineRule="exact"/>
        <w:ind w:firstLine="0"/>
        <w:jc w:val="both"/>
      </w:pPr>
      <w:r>
        <w:t xml:space="preserve">        </w:t>
      </w:r>
      <w:r w:rsidRPr="00F61A87">
        <w:rPr>
          <w:b/>
        </w:rPr>
        <w:t>12.4.</w:t>
      </w:r>
      <w:r w:rsidR="00F61A87">
        <w:rPr>
          <w:b/>
        </w:rPr>
        <w:t xml:space="preserve"> </w:t>
      </w:r>
      <w:r w:rsidR="0085582B">
        <w:t>Указанный протокол в день окончания рассмотрения заявок на участие в аукционе размещается организатором аукциона на официальном сайте торгов и на электронной площадке ООО «РТС-тендер»</w:t>
      </w:r>
      <w:hyperlink r:id="rId22" w:history="1">
        <w:r w:rsidR="00437B00" w:rsidRPr="00E2241E">
          <w:rPr>
            <w:rStyle w:val="a3"/>
          </w:rPr>
          <w:t xml:space="preserve"> https://www.rts-tender.ru</w:t>
        </w:r>
        <w:r w:rsidR="00437B00" w:rsidRPr="00E2241E">
          <w:rPr>
            <w:rStyle w:val="a3"/>
            <w:lang w:eastAsia="en-US" w:bidi="en-US"/>
          </w:rPr>
          <w:t>.</w:t>
        </w:r>
      </w:hyperlink>
    </w:p>
    <w:p w14:paraId="411446AE" w14:textId="77777777" w:rsidR="008F3061" w:rsidRDefault="0085582B" w:rsidP="00F61A87">
      <w:pPr>
        <w:pStyle w:val="20"/>
        <w:shd w:val="clear" w:color="auto" w:fill="auto"/>
        <w:spacing w:after="0" w:line="274" w:lineRule="exact"/>
        <w:ind w:firstLine="567"/>
        <w:jc w:val="both"/>
      </w:pPr>
      <w: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41E8489E" w14:textId="77777777" w:rsidR="008F3061" w:rsidRDefault="003B4B47" w:rsidP="003B4B47">
      <w:pPr>
        <w:pStyle w:val="20"/>
        <w:shd w:val="clear" w:color="auto" w:fill="auto"/>
        <w:tabs>
          <w:tab w:val="left" w:pos="1318"/>
        </w:tabs>
        <w:spacing w:after="0" w:line="274" w:lineRule="exact"/>
        <w:ind w:firstLine="0"/>
        <w:jc w:val="both"/>
      </w:pPr>
      <w:r>
        <w:t xml:space="preserve">         </w:t>
      </w:r>
      <w:r w:rsidRPr="00F61A87">
        <w:rPr>
          <w:b/>
        </w:rPr>
        <w:t>12.5.</w:t>
      </w:r>
      <w:r w:rsidR="00F61A87">
        <w:rPr>
          <w:b/>
        </w:rPr>
        <w:t xml:space="preserve"> </w:t>
      </w:r>
      <w:r w:rsidR="0085582B">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0736B336" w14:textId="77777777" w:rsidR="008F3061" w:rsidRDefault="003B4B47" w:rsidP="00F61A87">
      <w:pPr>
        <w:pStyle w:val="20"/>
        <w:shd w:val="clear" w:color="auto" w:fill="auto"/>
        <w:tabs>
          <w:tab w:val="left" w:pos="567"/>
          <w:tab w:val="left" w:pos="1318"/>
        </w:tabs>
        <w:spacing w:after="0" w:line="274" w:lineRule="exact"/>
        <w:ind w:firstLine="0"/>
        <w:jc w:val="both"/>
      </w:pPr>
      <w:r>
        <w:t xml:space="preserve">         </w:t>
      </w:r>
      <w:r w:rsidRPr="00F61A87">
        <w:rPr>
          <w:b/>
        </w:rPr>
        <w:t>12.6.</w:t>
      </w:r>
      <w:r w:rsidR="00F61A87">
        <w:t xml:space="preserve"> </w:t>
      </w:r>
      <w:r w:rsidR="0085582B">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5885E1FA" w14:textId="77777777" w:rsidR="008F3061" w:rsidRPr="00704F29" w:rsidRDefault="008F6220" w:rsidP="008F6220">
      <w:pPr>
        <w:pStyle w:val="10"/>
        <w:keepNext/>
        <w:keepLines/>
        <w:shd w:val="clear" w:color="auto" w:fill="auto"/>
        <w:tabs>
          <w:tab w:val="left" w:pos="2689"/>
        </w:tabs>
        <w:spacing w:before="0" w:after="0" w:line="274" w:lineRule="exact"/>
        <w:rPr>
          <w:b/>
        </w:rPr>
      </w:pPr>
      <w:bookmarkStart w:id="15" w:name="bookmark15"/>
      <w:r>
        <w:rPr>
          <w:b/>
        </w:rPr>
        <w:t xml:space="preserve">13. </w:t>
      </w:r>
      <w:r w:rsidR="0085582B" w:rsidRPr="00704F29">
        <w:rPr>
          <w:b/>
        </w:rPr>
        <w:t>Условия и порядок проведения аукциона</w:t>
      </w:r>
      <w:bookmarkEnd w:id="15"/>
    </w:p>
    <w:p w14:paraId="233B18FA" w14:textId="77777777" w:rsidR="007072F6" w:rsidRPr="007072F6" w:rsidRDefault="007072F6" w:rsidP="000E1601">
      <w:pPr>
        <w:pStyle w:val="a9"/>
        <w:numPr>
          <w:ilvl w:val="0"/>
          <w:numId w:val="17"/>
        </w:numPr>
        <w:tabs>
          <w:tab w:val="left" w:pos="1318"/>
        </w:tabs>
        <w:spacing w:line="274" w:lineRule="exact"/>
        <w:contextualSpacing w:val="0"/>
        <w:jc w:val="both"/>
        <w:rPr>
          <w:rFonts w:ascii="Times New Roman" w:eastAsia="Times New Roman" w:hAnsi="Times New Roman" w:cs="Times New Roman"/>
          <w:vanish/>
        </w:rPr>
      </w:pPr>
    </w:p>
    <w:p w14:paraId="2D39EA8A" w14:textId="77777777" w:rsidR="008F3061" w:rsidRDefault="003B4B47" w:rsidP="00F61A87">
      <w:pPr>
        <w:pStyle w:val="20"/>
        <w:shd w:val="clear" w:color="auto" w:fill="auto"/>
        <w:tabs>
          <w:tab w:val="left" w:pos="1318"/>
        </w:tabs>
        <w:spacing w:after="0" w:line="274" w:lineRule="exact"/>
        <w:ind w:firstLine="567"/>
        <w:jc w:val="both"/>
      </w:pPr>
      <w:r w:rsidRPr="00F61A87">
        <w:rPr>
          <w:b/>
        </w:rPr>
        <w:t>13.1.</w:t>
      </w:r>
      <w:r w:rsidR="00F61A87">
        <w:t xml:space="preserve"> </w:t>
      </w:r>
      <w:r w:rsidR="0085582B">
        <w:t>Аукцион проводится организатором аукциона в электронном виде на электронной торговой площадке ООО «РТС-тендер»</w:t>
      </w:r>
      <w:hyperlink r:id="rId23" w:history="1">
        <w:r w:rsidR="0085582B">
          <w:rPr>
            <w:rStyle w:val="a3"/>
          </w:rPr>
          <w:t xml:space="preserve"> https://www.rts-tender.ru</w:t>
        </w:r>
        <w:r w:rsidR="0085582B" w:rsidRPr="0085582B">
          <w:rPr>
            <w:rStyle w:val="a3"/>
            <w:lang w:eastAsia="en-US" w:bidi="en-US"/>
          </w:rPr>
          <w:t>.</w:t>
        </w:r>
      </w:hyperlink>
    </w:p>
    <w:p w14:paraId="21E7810F" w14:textId="77777777" w:rsidR="008F3061" w:rsidRDefault="003B4B47" w:rsidP="00F61A87">
      <w:pPr>
        <w:pStyle w:val="20"/>
        <w:shd w:val="clear" w:color="auto" w:fill="auto"/>
        <w:tabs>
          <w:tab w:val="left" w:pos="1318"/>
        </w:tabs>
        <w:spacing w:after="0" w:line="274" w:lineRule="exact"/>
        <w:ind w:firstLine="567"/>
        <w:jc w:val="both"/>
      </w:pPr>
      <w:r w:rsidRPr="00F61A87">
        <w:rPr>
          <w:b/>
        </w:rPr>
        <w:t>13.2.</w:t>
      </w:r>
      <w:r w:rsidR="00F61A87">
        <w:t xml:space="preserve"> </w:t>
      </w:r>
      <w:r w:rsidR="0085582B">
        <w:t xml:space="preserve">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установленный организатором аукциона </w:t>
      </w:r>
      <w:r w:rsidR="00401EF5">
        <w:t>в фиксированной сумме, в пределах</w:t>
      </w:r>
      <w:r w:rsidR="0085582B">
        <w:t xml:space="preserve"> 3% от начальной цены предмета аукциона (начальный размер годовой арендной платы), указанной в настоящем извещении и не изменяется в течение всего аукциона.</w:t>
      </w:r>
    </w:p>
    <w:p w14:paraId="494ED685" w14:textId="77777777" w:rsidR="008F3061" w:rsidRDefault="003B4B47" w:rsidP="00F61A87">
      <w:pPr>
        <w:pStyle w:val="20"/>
        <w:shd w:val="clear" w:color="auto" w:fill="auto"/>
        <w:tabs>
          <w:tab w:val="left" w:pos="1318"/>
        </w:tabs>
        <w:spacing w:after="0" w:line="274" w:lineRule="exact"/>
        <w:ind w:firstLine="567"/>
        <w:jc w:val="both"/>
      </w:pPr>
      <w:r w:rsidRPr="00F61A87">
        <w:rPr>
          <w:b/>
        </w:rPr>
        <w:t>13.3.</w:t>
      </w:r>
      <w:r w:rsidR="00F61A87">
        <w:t xml:space="preserve"> </w:t>
      </w:r>
      <w:r w:rsidR="0085582B">
        <w:t>В аукционе могут участвовать только заявители, признанные участниками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14:paraId="70887D63" w14:textId="77777777" w:rsidR="008F3061" w:rsidRDefault="003B4B47" w:rsidP="00F61A87">
      <w:pPr>
        <w:pStyle w:val="20"/>
        <w:shd w:val="clear" w:color="auto" w:fill="auto"/>
        <w:tabs>
          <w:tab w:val="left" w:pos="1318"/>
        </w:tabs>
        <w:spacing w:after="0" w:line="274" w:lineRule="exact"/>
        <w:ind w:left="567" w:firstLine="0"/>
        <w:jc w:val="both"/>
      </w:pPr>
      <w:r w:rsidRPr="00F61A87">
        <w:rPr>
          <w:b/>
        </w:rPr>
        <w:t>13.4.</w:t>
      </w:r>
      <w:r w:rsidR="00F61A87">
        <w:t xml:space="preserve"> </w:t>
      </w:r>
      <w:r w:rsidR="0085582B">
        <w:t>Со времени начала проведения процедуры аукциона Оператором размещается:</w:t>
      </w:r>
    </w:p>
    <w:p w14:paraId="3F3F2D56" w14:textId="77777777" w:rsidR="008F3061" w:rsidRDefault="0085582B">
      <w:pPr>
        <w:pStyle w:val="20"/>
        <w:numPr>
          <w:ilvl w:val="0"/>
          <w:numId w:val="8"/>
        </w:numPr>
        <w:shd w:val="clear" w:color="auto" w:fill="auto"/>
        <w:tabs>
          <w:tab w:val="left" w:pos="908"/>
        </w:tabs>
        <w:spacing w:after="0" w:line="274" w:lineRule="exact"/>
        <w:ind w:firstLine="740"/>
        <w:jc w:val="both"/>
      </w:pPr>
      <w:r>
        <w:t>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14:paraId="75BB0525" w14:textId="77777777" w:rsidR="008F3061" w:rsidRDefault="0085582B">
      <w:pPr>
        <w:pStyle w:val="20"/>
        <w:numPr>
          <w:ilvl w:val="0"/>
          <w:numId w:val="8"/>
        </w:numPr>
        <w:shd w:val="clear" w:color="auto" w:fill="auto"/>
        <w:tabs>
          <w:tab w:val="left" w:pos="908"/>
        </w:tabs>
        <w:spacing w:after="0" w:line="274" w:lineRule="exact"/>
        <w:ind w:firstLine="740"/>
        <w:jc w:val="both"/>
      </w:pPr>
      <w: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14:paraId="22C15288" w14:textId="77777777" w:rsidR="008F3061" w:rsidRDefault="003B4B47" w:rsidP="00CE19D9">
      <w:pPr>
        <w:pStyle w:val="20"/>
        <w:shd w:val="clear" w:color="auto" w:fill="auto"/>
        <w:tabs>
          <w:tab w:val="left" w:pos="1318"/>
        </w:tabs>
        <w:spacing w:after="0" w:line="274" w:lineRule="exact"/>
        <w:ind w:firstLine="567"/>
        <w:jc w:val="both"/>
      </w:pPr>
      <w:r w:rsidRPr="00CE19D9">
        <w:rPr>
          <w:b/>
        </w:rPr>
        <w:t>13.5.</w:t>
      </w:r>
      <w:r w:rsidR="00CE19D9">
        <w:t xml:space="preserve"> </w:t>
      </w:r>
      <w:r w:rsidR="0085582B">
        <w:t>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6D87E912" w14:textId="77777777" w:rsidR="008F3061" w:rsidRDefault="0085582B">
      <w:pPr>
        <w:pStyle w:val="20"/>
        <w:numPr>
          <w:ilvl w:val="0"/>
          <w:numId w:val="8"/>
        </w:numPr>
        <w:shd w:val="clear" w:color="auto" w:fill="auto"/>
        <w:tabs>
          <w:tab w:val="left" w:pos="908"/>
        </w:tabs>
        <w:spacing w:after="0" w:line="274" w:lineRule="exact"/>
        <w:ind w:firstLine="740"/>
        <w:jc w:val="both"/>
      </w:pPr>
      <w:r>
        <w:lastRenderedPageBreak/>
        <w:t>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14:paraId="12054430" w14:textId="77777777" w:rsidR="008F3061" w:rsidRDefault="0085582B">
      <w:pPr>
        <w:pStyle w:val="20"/>
        <w:numPr>
          <w:ilvl w:val="0"/>
          <w:numId w:val="8"/>
        </w:numPr>
        <w:shd w:val="clear" w:color="auto" w:fill="auto"/>
        <w:tabs>
          <w:tab w:val="left" w:pos="908"/>
        </w:tabs>
        <w:spacing w:after="0" w:line="274" w:lineRule="exact"/>
        <w:ind w:firstLine="740"/>
        <w:jc w:val="both"/>
      </w:pPr>
      <w:r>
        <w:t>участник аукциона не вправе подавать ценовое предложение выше, чем текущее максимальное ценовое предложение вне пределов «шага аукциона».</w:t>
      </w:r>
    </w:p>
    <w:p w14:paraId="6F15A799" w14:textId="77777777" w:rsidR="008F3061" w:rsidRDefault="003B4B47" w:rsidP="00CE19D9">
      <w:pPr>
        <w:pStyle w:val="20"/>
        <w:shd w:val="clear" w:color="auto" w:fill="auto"/>
        <w:tabs>
          <w:tab w:val="left" w:pos="1318"/>
        </w:tabs>
        <w:spacing w:after="0" w:line="274" w:lineRule="exact"/>
        <w:ind w:firstLine="567"/>
        <w:jc w:val="both"/>
      </w:pPr>
      <w:r w:rsidRPr="00CE19D9">
        <w:rPr>
          <w:b/>
        </w:rPr>
        <w:t>13.6.</w:t>
      </w:r>
      <w:r w:rsidR="00CE19D9">
        <w:t xml:space="preserve"> </w:t>
      </w:r>
      <w:r w:rsidR="0085582B">
        <w:t>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14:paraId="2CCB8155" w14:textId="77777777" w:rsidR="008F3061" w:rsidRDefault="0085582B" w:rsidP="00F61A87">
      <w:pPr>
        <w:pStyle w:val="20"/>
        <w:shd w:val="clear" w:color="auto" w:fill="auto"/>
        <w:tabs>
          <w:tab w:val="left" w:pos="567"/>
        </w:tabs>
        <w:spacing w:after="0" w:line="274" w:lineRule="exact"/>
        <w:ind w:firstLine="567"/>
        <w:jc w:val="both"/>
      </w:pPr>
      <w:r>
        <w:t>Если в течение 1 (одного) часа со времени начала проведения процедуры подачи ценовых предложений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обеспечивающих его проведение.</w:t>
      </w:r>
    </w:p>
    <w:p w14:paraId="162D7153" w14:textId="77777777" w:rsidR="008F3061" w:rsidRDefault="003B4B47" w:rsidP="00F61A87">
      <w:pPr>
        <w:pStyle w:val="20"/>
        <w:shd w:val="clear" w:color="auto" w:fill="auto"/>
        <w:tabs>
          <w:tab w:val="left" w:pos="1319"/>
        </w:tabs>
        <w:spacing w:after="0" w:line="274" w:lineRule="exact"/>
        <w:ind w:firstLine="567"/>
        <w:jc w:val="both"/>
      </w:pPr>
      <w:r w:rsidRPr="00F61A87">
        <w:rPr>
          <w:b/>
        </w:rPr>
        <w:t>13.7.</w:t>
      </w:r>
      <w:r w:rsidR="00F61A87">
        <w:t xml:space="preserve"> </w:t>
      </w:r>
      <w:r w:rsidR="0085582B">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68612FA7" w14:textId="77777777" w:rsidR="008F3061" w:rsidRDefault="003B4B47" w:rsidP="00F61A87">
      <w:pPr>
        <w:pStyle w:val="20"/>
        <w:shd w:val="clear" w:color="auto" w:fill="auto"/>
        <w:tabs>
          <w:tab w:val="left" w:pos="1319"/>
        </w:tabs>
        <w:spacing w:after="0" w:line="274" w:lineRule="exact"/>
        <w:ind w:firstLine="567"/>
        <w:jc w:val="both"/>
      </w:pPr>
      <w:r w:rsidRPr="00F61A87">
        <w:rPr>
          <w:b/>
        </w:rPr>
        <w:t>13.8.</w:t>
      </w:r>
      <w:r w:rsidR="00F61A87">
        <w:t xml:space="preserve"> </w:t>
      </w:r>
      <w:r w:rsidR="0085582B">
        <w:t>Победителем аукциона признается участник аукциона, предложивший наиболее высокую цену договора аренды.</w:t>
      </w:r>
    </w:p>
    <w:p w14:paraId="736E03D7" w14:textId="77777777" w:rsidR="008F3061" w:rsidRDefault="003B4B47" w:rsidP="00F61A87">
      <w:pPr>
        <w:pStyle w:val="20"/>
        <w:shd w:val="clear" w:color="auto" w:fill="auto"/>
        <w:tabs>
          <w:tab w:val="left" w:pos="1319"/>
        </w:tabs>
        <w:spacing w:after="0" w:line="274" w:lineRule="exact"/>
        <w:ind w:firstLine="567"/>
        <w:jc w:val="both"/>
      </w:pPr>
      <w:r w:rsidRPr="00F61A87">
        <w:rPr>
          <w:b/>
        </w:rPr>
        <w:t>13.9.</w:t>
      </w:r>
      <w:r w:rsidR="00F61A87">
        <w:t xml:space="preserve"> </w:t>
      </w:r>
      <w:r w:rsidR="0085582B">
        <w:t>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14:paraId="5E9637B4" w14:textId="77777777" w:rsidR="008F3061" w:rsidRDefault="003B4B47" w:rsidP="00F61A87">
      <w:pPr>
        <w:pStyle w:val="20"/>
        <w:shd w:val="clear" w:color="auto" w:fill="auto"/>
        <w:tabs>
          <w:tab w:val="left" w:pos="1474"/>
        </w:tabs>
        <w:spacing w:after="0" w:line="274" w:lineRule="exact"/>
        <w:ind w:firstLine="567"/>
        <w:jc w:val="both"/>
      </w:pPr>
      <w:r w:rsidRPr="00F61A87">
        <w:rPr>
          <w:b/>
        </w:rPr>
        <w:t>13.10.</w:t>
      </w:r>
      <w:r w:rsidR="00F61A87">
        <w:rPr>
          <w:b/>
        </w:rPr>
        <w:t xml:space="preserve"> </w:t>
      </w:r>
      <w:r w:rsidR="0085582B">
        <w:t>Оператор электронной площадки вправе в соответствии с Правилами, утвержденными постановлением Правительства РФ от 10.05.2018№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взимать плату за участие в электронном аукционе с победителя электронного аукциона или иных лиц, с которыми в соответствии с п.</w:t>
      </w:r>
      <w:r w:rsidR="00F61A87">
        <w:t>п.</w:t>
      </w:r>
      <w:r w:rsidR="0085582B">
        <w:t>13, 14, 20, 25 ст.39.12 Кодекса заключается договор аренды земельного участка.</w:t>
      </w:r>
    </w:p>
    <w:p w14:paraId="43E3E41C" w14:textId="77777777" w:rsidR="008F3061" w:rsidRDefault="0085582B" w:rsidP="00F61A87">
      <w:pPr>
        <w:pStyle w:val="20"/>
        <w:shd w:val="clear" w:color="auto" w:fill="auto"/>
        <w:spacing w:after="0" w:line="274" w:lineRule="exact"/>
        <w:ind w:firstLine="567"/>
        <w:jc w:val="both"/>
      </w:pPr>
      <w:r>
        <w:t>Предельный размер платы - в размере 1 % начальной цены предмета аукциона (начальный размер годовой арендной платы) и не более чем 5 тыс. рублей без учета налога на добавленную стоимость.</w:t>
      </w:r>
    </w:p>
    <w:p w14:paraId="18B2D958" w14:textId="77777777" w:rsidR="008F3061" w:rsidRDefault="003B4B47" w:rsidP="00F61A87">
      <w:pPr>
        <w:pStyle w:val="20"/>
        <w:shd w:val="clear" w:color="auto" w:fill="auto"/>
        <w:tabs>
          <w:tab w:val="left" w:pos="1436"/>
        </w:tabs>
        <w:spacing w:after="0" w:line="274" w:lineRule="exact"/>
        <w:ind w:firstLine="567"/>
        <w:jc w:val="both"/>
      </w:pPr>
      <w:r w:rsidRPr="00F61A87">
        <w:rPr>
          <w:b/>
        </w:rPr>
        <w:t>13.11.</w:t>
      </w:r>
      <w:r w:rsidR="00F61A87">
        <w:t xml:space="preserve"> </w:t>
      </w:r>
      <w:r w:rsidR="0085582B">
        <w:t>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2048D046" w14:textId="77777777" w:rsidR="008F3061" w:rsidRDefault="0085582B" w:rsidP="00F61A87">
      <w:pPr>
        <w:pStyle w:val="20"/>
        <w:shd w:val="clear" w:color="auto" w:fill="auto"/>
        <w:spacing w:after="0" w:line="274" w:lineRule="exact"/>
        <w:ind w:firstLine="567"/>
        <w:jc w:val="both"/>
      </w:pPr>
      <w: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14:paraId="246AD5F6" w14:textId="77777777" w:rsidR="008F3061" w:rsidRDefault="003B4B47" w:rsidP="00F61A87">
      <w:pPr>
        <w:pStyle w:val="20"/>
        <w:shd w:val="clear" w:color="auto" w:fill="auto"/>
        <w:tabs>
          <w:tab w:val="left" w:pos="1426"/>
        </w:tabs>
        <w:spacing w:after="0" w:line="274" w:lineRule="exact"/>
        <w:ind w:firstLine="567"/>
        <w:jc w:val="both"/>
      </w:pPr>
      <w:r w:rsidRPr="00F61A87">
        <w:rPr>
          <w:b/>
        </w:rPr>
        <w:t>13.12.</w:t>
      </w:r>
      <w:r w:rsidR="00F61A87">
        <w:t xml:space="preserve"> </w:t>
      </w:r>
      <w:r w:rsidR="0085582B">
        <w:t>Процедура аукциона считается завершенной с момента подписания Организатором торгов протокола об итогах аукциона.</w:t>
      </w:r>
    </w:p>
    <w:p w14:paraId="319F119D" w14:textId="77777777" w:rsidR="008F3061" w:rsidRDefault="003B4B47" w:rsidP="00F61A87">
      <w:pPr>
        <w:pStyle w:val="20"/>
        <w:shd w:val="clear" w:color="auto" w:fill="auto"/>
        <w:tabs>
          <w:tab w:val="left" w:pos="1431"/>
        </w:tabs>
        <w:spacing w:after="0" w:line="274" w:lineRule="exact"/>
        <w:ind w:firstLine="567"/>
        <w:jc w:val="both"/>
      </w:pPr>
      <w:r w:rsidRPr="00F61A87">
        <w:rPr>
          <w:b/>
        </w:rPr>
        <w:t>13.13.</w:t>
      </w:r>
      <w:r w:rsidR="00F61A87">
        <w:rPr>
          <w:b/>
        </w:rPr>
        <w:t xml:space="preserve"> </w:t>
      </w:r>
      <w:r w:rsidR="0085582B">
        <w:t>В случае</w:t>
      </w:r>
      <w:r w:rsidR="00F61A87">
        <w:t>,</w:t>
      </w:r>
      <w:r w:rsidR="0085582B">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3E73864F" w14:textId="77777777" w:rsidR="008F3061" w:rsidRDefault="003B4B47" w:rsidP="00F61A87">
      <w:pPr>
        <w:pStyle w:val="20"/>
        <w:shd w:val="clear" w:color="auto" w:fill="auto"/>
        <w:tabs>
          <w:tab w:val="left" w:pos="1426"/>
        </w:tabs>
        <w:spacing w:after="0" w:line="274" w:lineRule="exact"/>
        <w:ind w:firstLine="567"/>
        <w:jc w:val="both"/>
      </w:pPr>
      <w:r w:rsidRPr="00F61A87">
        <w:rPr>
          <w:b/>
        </w:rPr>
        <w:t>13.14.</w:t>
      </w:r>
      <w:r w:rsidR="00F61A87">
        <w:rPr>
          <w:b/>
        </w:rPr>
        <w:t xml:space="preserve"> </w:t>
      </w:r>
      <w:r w:rsidR="0085582B">
        <w:t>Решение о признании аукциона несостоявшимся оформляется протоколом об итогах аукциона.</w:t>
      </w:r>
    </w:p>
    <w:p w14:paraId="70F4491B" w14:textId="77777777" w:rsidR="008F3061" w:rsidRDefault="003B4B47" w:rsidP="00F61A87">
      <w:pPr>
        <w:pStyle w:val="20"/>
        <w:shd w:val="clear" w:color="auto" w:fill="auto"/>
        <w:tabs>
          <w:tab w:val="left" w:pos="1431"/>
        </w:tabs>
        <w:spacing w:after="0" w:line="274" w:lineRule="exact"/>
        <w:ind w:firstLine="567"/>
        <w:jc w:val="both"/>
      </w:pPr>
      <w:r w:rsidRPr="00F61A87">
        <w:rPr>
          <w:b/>
        </w:rPr>
        <w:t>13.15.</w:t>
      </w:r>
      <w:r w:rsidR="00F61A87">
        <w:t xml:space="preserve"> </w:t>
      </w:r>
      <w:r w:rsidR="0085582B">
        <w:t>В течение 1 (одного) часа со времени подписания протокола об итогах аукциона по</w:t>
      </w:r>
      <w:r w:rsidR="0085582B">
        <w:lastRenderedPageBreak/>
        <w:t>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14:paraId="66A58ACA" w14:textId="77777777" w:rsidR="008F3061" w:rsidRDefault="0085582B">
      <w:pPr>
        <w:pStyle w:val="20"/>
        <w:numPr>
          <w:ilvl w:val="0"/>
          <w:numId w:val="9"/>
        </w:numPr>
        <w:shd w:val="clear" w:color="auto" w:fill="auto"/>
        <w:tabs>
          <w:tab w:val="left" w:pos="1067"/>
        </w:tabs>
        <w:spacing w:after="0" w:line="274" w:lineRule="exact"/>
        <w:ind w:firstLine="740"/>
        <w:jc w:val="both"/>
      </w:pPr>
      <w:r>
        <w:t>сведения о месте, дате и времени проведения аукциона;</w:t>
      </w:r>
    </w:p>
    <w:p w14:paraId="77CA5C7E" w14:textId="77777777" w:rsidR="008F3061" w:rsidRDefault="0085582B">
      <w:pPr>
        <w:pStyle w:val="20"/>
        <w:numPr>
          <w:ilvl w:val="0"/>
          <w:numId w:val="9"/>
        </w:numPr>
        <w:shd w:val="clear" w:color="auto" w:fill="auto"/>
        <w:tabs>
          <w:tab w:val="left" w:pos="1067"/>
        </w:tabs>
        <w:spacing w:after="0" w:line="274" w:lineRule="exact"/>
        <w:ind w:firstLine="740"/>
        <w:jc w:val="both"/>
      </w:pPr>
      <w:r>
        <w:t>предмет аукциона, в том числе сведения о местоположении и площади земельного участка;</w:t>
      </w:r>
    </w:p>
    <w:p w14:paraId="294B4A4E" w14:textId="77777777" w:rsidR="008F3061" w:rsidRDefault="0085582B">
      <w:pPr>
        <w:pStyle w:val="20"/>
        <w:numPr>
          <w:ilvl w:val="0"/>
          <w:numId w:val="9"/>
        </w:numPr>
        <w:shd w:val="clear" w:color="auto" w:fill="auto"/>
        <w:tabs>
          <w:tab w:val="left" w:pos="1067"/>
        </w:tabs>
        <w:spacing w:after="0" w:line="274" w:lineRule="exact"/>
        <w:ind w:firstLine="740"/>
        <w:jc w:val="both"/>
      </w:pPr>
      <w:r>
        <w:t>сведения об участниках аукциона, о начальной цене предмета аукциона, последнем и предпоследнем предложениях о цене предмета аукциона;</w:t>
      </w:r>
    </w:p>
    <w:p w14:paraId="486E67FB" w14:textId="77777777" w:rsidR="008F3061" w:rsidRDefault="0085582B">
      <w:pPr>
        <w:pStyle w:val="20"/>
        <w:numPr>
          <w:ilvl w:val="0"/>
          <w:numId w:val="9"/>
        </w:numPr>
        <w:shd w:val="clear" w:color="auto" w:fill="auto"/>
        <w:tabs>
          <w:tab w:val="left" w:pos="1067"/>
        </w:tabs>
        <w:spacing w:after="0" w:line="274" w:lineRule="exact"/>
        <w:ind w:firstLine="740"/>
        <w:jc w:val="both"/>
      </w:pPr>
      <w: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4E97D343" w14:textId="77777777" w:rsidR="008F3061" w:rsidRDefault="0085582B">
      <w:pPr>
        <w:pStyle w:val="20"/>
        <w:numPr>
          <w:ilvl w:val="0"/>
          <w:numId w:val="9"/>
        </w:numPr>
        <w:shd w:val="clear" w:color="auto" w:fill="auto"/>
        <w:tabs>
          <w:tab w:val="left" w:pos="1067"/>
        </w:tabs>
        <w:spacing w:after="0" w:line="274" w:lineRule="exact"/>
        <w:ind w:firstLine="740"/>
        <w:jc w:val="both"/>
      </w:pPr>
      <w: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31908B54" w14:textId="77777777" w:rsidR="008F3061" w:rsidRDefault="003B4B47" w:rsidP="00812443">
      <w:pPr>
        <w:pStyle w:val="20"/>
        <w:shd w:val="clear" w:color="auto" w:fill="auto"/>
        <w:tabs>
          <w:tab w:val="left" w:pos="1436"/>
        </w:tabs>
        <w:spacing w:after="0" w:line="274" w:lineRule="exact"/>
        <w:ind w:firstLine="567"/>
        <w:jc w:val="both"/>
      </w:pPr>
      <w:r w:rsidRPr="00812443">
        <w:rPr>
          <w:b/>
        </w:rPr>
        <w:t>13.16.</w:t>
      </w:r>
      <w:r w:rsidR="00812443">
        <w:t xml:space="preserve"> </w:t>
      </w:r>
      <w:r w:rsidR="0085582B">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113DF521" w14:textId="77777777" w:rsidR="009D6C5F" w:rsidRDefault="009D6C5F" w:rsidP="00812443">
      <w:pPr>
        <w:pStyle w:val="20"/>
        <w:shd w:val="clear" w:color="auto" w:fill="auto"/>
        <w:tabs>
          <w:tab w:val="left" w:pos="1436"/>
        </w:tabs>
        <w:spacing w:after="0" w:line="274" w:lineRule="exact"/>
        <w:ind w:firstLine="567"/>
        <w:jc w:val="both"/>
        <w:rPr>
          <w:b/>
        </w:rPr>
      </w:pPr>
    </w:p>
    <w:p w14:paraId="10F19DC7" w14:textId="77777777" w:rsidR="008F3061" w:rsidRPr="000406FA" w:rsidRDefault="003B4B47" w:rsidP="00812443">
      <w:pPr>
        <w:pStyle w:val="20"/>
        <w:shd w:val="clear" w:color="auto" w:fill="auto"/>
        <w:tabs>
          <w:tab w:val="left" w:pos="1436"/>
        </w:tabs>
        <w:spacing w:after="0" w:line="274" w:lineRule="exact"/>
        <w:ind w:firstLine="567"/>
        <w:jc w:val="both"/>
        <w:rPr>
          <w:color w:val="00B0F0"/>
          <w:u w:val="single"/>
        </w:rPr>
      </w:pPr>
      <w:r w:rsidRPr="00812443">
        <w:rPr>
          <w:b/>
        </w:rPr>
        <w:t>13.17.</w:t>
      </w:r>
      <w:r w:rsidR="00812443">
        <w:t xml:space="preserve"> </w:t>
      </w:r>
      <w:r w:rsidR="0085582B">
        <w:t>Протокол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w:t>
      </w:r>
      <w:r w:rsidR="005C4507">
        <w:t xml:space="preserve">тельством Российской Федерации: </w:t>
      </w:r>
      <w:hyperlink r:id="rId24" w:history="1">
        <w:r w:rsidR="0085582B" w:rsidRPr="008F6220">
          <w:rPr>
            <w:rStyle w:val="a3"/>
            <w:color w:val="00B0F0"/>
          </w:rPr>
          <w:t>www.torgi.gov.ru</w:t>
        </w:r>
      </w:hyperlink>
      <w:r w:rsidR="00812443">
        <w:rPr>
          <w:color w:val="00B0F0"/>
          <w:u w:val="single"/>
        </w:rPr>
        <w:t>,</w:t>
      </w:r>
      <w:r w:rsidR="005C4507" w:rsidRPr="005C4507">
        <w:t xml:space="preserve"> </w:t>
      </w:r>
      <w:hyperlink r:id="rId25" w:history="1">
        <w:r w:rsidR="005C4507" w:rsidRPr="006036AB">
          <w:rPr>
            <w:rStyle w:val="a3"/>
          </w:rPr>
          <w:t>https://ust-koksa-altay.ru/</w:t>
        </w:r>
      </w:hyperlink>
      <w:r w:rsidR="005C4507">
        <w:t xml:space="preserve">. </w:t>
      </w:r>
    </w:p>
    <w:p w14:paraId="203E83E8" w14:textId="77777777" w:rsidR="008F3061" w:rsidRPr="00704F29" w:rsidRDefault="008F6220" w:rsidP="008F6220">
      <w:pPr>
        <w:pStyle w:val="10"/>
        <w:keepNext/>
        <w:keepLines/>
        <w:shd w:val="clear" w:color="auto" w:fill="auto"/>
        <w:tabs>
          <w:tab w:val="left" w:pos="3189"/>
        </w:tabs>
        <w:spacing w:before="0" w:after="0" w:line="274" w:lineRule="exact"/>
        <w:rPr>
          <w:b/>
        </w:rPr>
      </w:pPr>
      <w:bookmarkStart w:id="16" w:name="bookmark16"/>
      <w:r>
        <w:rPr>
          <w:b/>
        </w:rPr>
        <w:t xml:space="preserve">14. </w:t>
      </w:r>
      <w:r w:rsidR="0085582B" w:rsidRPr="00704F29">
        <w:rPr>
          <w:b/>
        </w:rPr>
        <w:t>Порядок заключения договора аренды</w:t>
      </w:r>
      <w:bookmarkEnd w:id="16"/>
    </w:p>
    <w:p w14:paraId="19571FFE" w14:textId="77777777" w:rsidR="007072F6" w:rsidRPr="007072F6" w:rsidRDefault="007072F6" w:rsidP="000E1601">
      <w:pPr>
        <w:pStyle w:val="a9"/>
        <w:numPr>
          <w:ilvl w:val="0"/>
          <w:numId w:val="17"/>
        </w:numPr>
        <w:tabs>
          <w:tab w:val="left" w:pos="1316"/>
        </w:tabs>
        <w:spacing w:line="274" w:lineRule="exact"/>
        <w:contextualSpacing w:val="0"/>
        <w:jc w:val="both"/>
        <w:rPr>
          <w:rFonts w:ascii="Times New Roman" w:eastAsia="Times New Roman" w:hAnsi="Times New Roman" w:cs="Times New Roman"/>
          <w:vanish/>
        </w:rPr>
      </w:pPr>
    </w:p>
    <w:p w14:paraId="3E731C67" w14:textId="77777777" w:rsidR="008F3061" w:rsidRDefault="003B4B47" w:rsidP="00812443">
      <w:pPr>
        <w:pStyle w:val="20"/>
        <w:shd w:val="clear" w:color="auto" w:fill="auto"/>
        <w:tabs>
          <w:tab w:val="left" w:pos="1316"/>
        </w:tabs>
        <w:spacing w:after="0" w:line="274" w:lineRule="exact"/>
        <w:ind w:firstLine="567"/>
        <w:jc w:val="both"/>
      </w:pPr>
      <w:r w:rsidRPr="00812443">
        <w:rPr>
          <w:b/>
        </w:rPr>
        <w:t>14.1.</w:t>
      </w:r>
      <w:r w:rsidR="00812443">
        <w:t xml:space="preserve"> </w:t>
      </w:r>
      <w:r w:rsidR="0085582B">
        <w:t>Протокол аукциона является основанием для заключения с победителем торгов договора аренды земельного участка.</w:t>
      </w:r>
    </w:p>
    <w:p w14:paraId="6115800C" w14:textId="77777777" w:rsidR="008F3061" w:rsidRDefault="003B4B47" w:rsidP="00812443">
      <w:pPr>
        <w:pStyle w:val="20"/>
        <w:shd w:val="clear" w:color="auto" w:fill="auto"/>
        <w:tabs>
          <w:tab w:val="left" w:pos="1311"/>
        </w:tabs>
        <w:spacing w:after="0" w:line="274" w:lineRule="exact"/>
        <w:ind w:firstLine="567"/>
        <w:jc w:val="both"/>
      </w:pPr>
      <w:r w:rsidRPr="00812443">
        <w:rPr>
          <w:b/>
        </w:rPr>
        <w:t>14.2.</w:t>
      </w:r>
      <w:r w:rsidR="00812443">
        <w:t xml:space="preserve"> </w:t>
      </w:r>
      <w:r w:rsidR="0085582B">
        <w:t>Не допускается заключение указанного договора ранее чем через 10 (десять) дней со дня размещения информации о результатах аукциона на официальном сайте.</w:t>
      </w:r>
    </w:p>
    <w:p w14:paraId="10DE2407" w14:textId="77777777" w:rsidR="008F3061" w:rsidRDefault="0085582B">
      <w:pPr>
        <w:pStyle w:val="20"/>
        <w:shd w:val="clear" w:color="auto" w:fill="auto"/>
        <w:spacing w:after="0" w:line="274" w:lineRule="exact"/>
        <w:ind w:firstLine="580"/>
        <w:jc w:val="both"/>
      </w:pPr>
      <w:r>
        <w:t>Уполномоченный орган обязан в течение 5 (пяти) дней со дня истечения срока, указанного в абзаце 1 п. 14.2 направить победителю аукциона или единственному принявшему участие в аукционе его участнику подписанный проект договора аренды земельного участка.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
    <w:p w14:paraId="3518E7F3" w14:textId="77777777" w:rsidR="00CE19D9" w:rsidRPr="00CE19D9" w:rsidRDefault="0085582B" w:rsidP="00CE19D9">
      <w:pPr>
        <w:suppressAutoHyphens/>
        <w:ind w:firstLine="567"/>
        <w:jc w:val="both"/>
        <w:rPr>
          <w:rFonts w:ascii="Times New Roman" w:eastAsia="Times New Roman" w:hAnsi="Times New Roman" w:cs="Times New Roman"/>
        </w:rPr>
      </w:pPr>
      <w:r w:rsidRPr="00CE19D9">
        <w:rPr>
          <w:rFonts w:ascii="Times New Roman" w:hAnsi="Times New Roman" w:cs="Times New Roman"/>
        </w:rPr>
        <w:t xml:space="preserve">Арендная плата за первый отчетный год аренды за вычетом задатка подлежит внесению арендатором в течение 10 (десяти) дней с момента подписания договора аренды земельного участка, а в случае, если задаток был возвращен - в размере, определенном протоколом о результатах аукциона; в последующие годы - </w:t>
      </w:r>
      <w:r w:rsidR="00CE19D9" w:rsidRPr="00CE19D9">
        <w:rPr>
          <w:rFonts w:ascii="Times New Roman" w:hAnsi="Times New Roman" w:cs="Times New Roman"/>
        </w:rPr>
        <w:t>ежеквартально</w:t>
      </w:r>
      <w:r w:rsidR="00CE19D9">
        <w:rPr>
          <w:rFonts w:ascii="Times New Roman" w:hAnsi="Times New Roman" w:cs="Times New Roman"/>
        </w:rPr>
        <w:t>,</w:t>
      </w:r>
      <w:r w:rsidR="00CE19D9" w:rsidRPr="00CE19D9">
        <w:rPr>
          <w:rFonts w:ascii="Times New Roman" w:eastAsia="Times New Roman" w:hAnsi="Times New Roman" w:cs="Times New Roman"/>
        </w:rPr>
        <w:t xml:space="preserve"> равными частями, рассчитанными пропорционально относительно годовой суммы арендной платы, </w:t>
      </w:r>
      <w:r w:rsidR="00CE19D9" w:rsidRPr="00CE19D9">
        <w:rPr>
          <w:rFonts w:ascii="Times New Roman" w:hAnsi="Times New Roman" w:cs="Times New Roman"/>
        </w:rPr>
        <w:t>не позднее 15-го числа месяца, следующего за истекшим кварталом, а за последний квартал года - не позднее 10 декабря.</w:t>
      </w:r>
    </w:p>
    <w:p w14:paraId="17873317" w14:textId="77777777" w:rsidR="008F3061" w:rsidRDefault="003B4B47" w:rsidP="00812443">
      <w:pPr>
        <w:pStyle w:val="20"/>
        <w:shd w:val="clear" w:color="auto" w:fill="auto"/>
        <w:tabs>
          <w:tab w:val="left" w:pos="1316"/>
        </w:tabs>
        <w:spacing w:after="0" w:line="274" w:lineRule="exact"/>
        <w:ind w:firstLine="567"/>
        <w:jc w:val="both"/>
      </w:pPr>
      <w:r w:rsidRPr="00812443">
        <w:rPr>
          <w:b/>
        </w:rPr>
        <w:t>14.3.</w:t>
      </w:r>
      <w:r w:rsidR="00812443">
        <w:t xml:space="preserve"> </w:t>
      </w:r>
      <w:r w:rsidR="0085582B">
        <w:t>Если договор аренды земельного участка в течение 30 (тридцати)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38BFBCB7" w14:textId="77777777" w:rsidR="008F3061" w:rsidRDefault="003B4B47" w:rsidP="00812443">
      <w:pPr>
        <w:pStyle w:val="20"/>
        <w:shd w:val="clear" w:color="auto" w:fill="auto"/>
        <w:tabs>
          <w:tab w:val="left" w:pos="1148"/>
        </w:tabs>
        <w:spacing w:after="0" w:line="274" w:lineRule="exact"/>
        <w:ind w:firstLine="567"/>
        <w:jc w:val="both"/>
      </w:pPr>
      <w:r w:rsidRPr="00812443">
        <w:rPr>
          <w:b/>
        </w:rPr>
        <w:t>14.4.</w:t>
      </w:r>
      <w:r w:rsidR="00812443">
        <w:t xml:space="preserve"> </w:t>
      </w:r>
      <w:r w:rsidR="0085582B">
        <w:t>В случае, если в течение 30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14:paraId="2EB79DA3" w14:textId="77777777" w:rsidR="008F3061" w:rsidRDefault="003B4B47" w:rsidP="00812443">
      <w:pPr>
        <w:pStyle w:val="20"/>
        <w:shd w:val="clear" w:color="auto" w:fill="auto"/>
        <w:tabs>
          <w:tab w:val="left" w:pos="1147"/>
        </w:tabs>
        <w:spacing w:after="0" w:line="278" w:lineRule="exact"/>
        <w:ind w:firstLine="567"/>
        <w:jc w:val="both"/>
      </w:pPr>
      <w:r w:rsidRPr="00812443">
        <w:rPr>
          <w:b/>
        </w:rPr>
        <w:t>14.5.</w:t>
      </w:r>
      <w:r w:rsidR="00812443">
        <w:t xml:space="preserve"> </w:t>
      </w:r>
      <w:r w:rsidR="0085582B">
        <w:t>Сведения о победителях аукционов, уклонившихся от заключения договора аренды земельного участка, являющегося предметом аукциона, включаются в реестр недобросовестных участников аукциона.</w:t>
      </w:r>
    </w:p>
    <w:p w14:paraId="552731EF" w14:textId="77777777" w:rsidR="008F3061" w:rsidRPr="00704F29" w:rsidRDefault="008F6220" w:rsidP="008F6220">
      <w:pPr>
        <w:pStyle w:val="10"/>
        <w:keepNext/>
        <w:keepLines/>
        <w:shd w:val="clear" w:color="auto" w:fill="auto"/>
        <w:tabs>
          <w:tab w:val="left" w:pos="1013"/>
        </w:tabs>
        <w:spacing w:before="0" w:after="0" w:line="274" w:lineRule="exact"/>
        <w:ind w:left="600"/>
        <w:rPr>
          <w:b/>
        </w:rPr>
      </w:pPr>
      <w:bookmarkStart w:id="17" w:name="bookmark17"/>
      <w:r>
        <w:rPr>
          <w:b/>
        </w:rPr>
        <w:t xml:space="preserve">15. </w:t>
      </w:r>
      <w:r w:rsidR="0085582B" w:rsidRPr="00704F29">
        <w:rPr>
          <w:b/>
        </w:rPr>
        <w:t>Разъяснение положений аукционной документации и внесение изменений</w:t>
      </w:r>
      <w:bookmarkEnd w:id="17"/>
    </w:p>
    <w:p w14:paraId="5BB36EBF" w14:textId="77777777" w:rsidR="00812443" w:rsidRPr="00812443" w:rsidRDefault="0085582B" w:rsidP="00812443">
      <w:pPr>
        <w:pStyle w:val="20"/>
        <w:shd w:val="clear" w:color="auto" w:fill="auto"/>
        <w:tabs>
          <w:tab w:val="left" w:pos="1166"/>
          <w:tab w:val="left" w:pos="3278"/>
        </w:tabs>
        <w:spacing w:after="0" w:line="274" w:lineRule="exact"/>
        <w:ind w:firstLine="567"/>
        <w:jc w:val="both"/>
      </w:pPr>
      <w:r>
        <w:t xml:space="preserve">Организатор аукциона обеспечивает размещение аукционной документации на официальных </w:t>
      </w:r>
      <w:r>
        <w:lastRenderedPageBreak/>
        <w:t>сайтах:</w:t>
      </w:r>
      <w:r w:rsidR="008F6220">
        <w:t xml:space="preserve"> </w:t>
      </w:r>
      <w:hyperlink r:id="rId26" w:history="1">
        <w:r w:rsidR="00812443" w:rsidRPr="000406FA">
          <w:rPr>
            <w:rStyle w:val="a3"/>
            <w:color w:val="00B0F0"/>
          </w:rPr>
          <w:t xml:space="preserve"> </w:t>
        </w:r>
        <w:r w:rsidR="00812443" w:rsidRPr="000406FA">
          <w:rPr>
            <w:rStyle w:val="a3"/>
            <w:color w:val="00B0F0"/>
            <w:lang w:val="en-US" w:eastAsia="en-US" w:bidi="en-US"/>
          </w:rPr>
          <w:t>www</w:t>
        </w:r>
        <w:r w:rsidR="00812443" w:rsidRPr="000406FA">
          <w:rPr>
            <w:rStyle w:val="a3"/>
            <w:color w:val="00B0F0"/>
            <w:lang w:eastAsia="en-US" w:bidi="en-US"/>
          </w:rPr>
          <w:t>.</w:t>
        </w:r>
        <w:r w:rsidR="00812443" w:rsidRPr="000406FA">
          <w:rPr>
            <w:rStyle w:val="a3"/>
            <w:color w:val="00B0F0"/>
            <w:lang w:val="en-US" w:eastAsia="en-US" w:bidi="en-US"/>
          </w:rPr>
          <w:t>torgi</w:t>
        </w:r>
        <w:r w:rsidR="00812443" w:rsidRPr="000406FA">
          <w:rPr>
            <w:rStyle w:val="a3"/>
            <w:color w:val="00B0F0"/>
            <w:lang w:eastAsia="en-US" w:bidi="en-US"/>
          </w:rPr>
          <w:t>.</w:t>
        </w:r>
        <w:r w:rsidR="00812443" w:rsidRPr="000406FA">
          <w:rPr>
            <w:rStyle w:val="a3"/>
            <w:color w:val="00B0F0"/>
            <w:lang w:val="en-US" w:eastAsia="en-US" w:bidi="en-US"/>
          </w:rPr>
          <w:t>gov</w:t>
        </w:r>
        <w:r w:rsidR="00812443" w:rsidRPr="000406FA">
          <w:rPr>
            <w:rStyle w:val="a3"/>
            <w:color w:val="00B0F0"/>
            <w:lang w:eastAsia="en-US" w:bidi="en-US"/>
          </w:rPr>
          <w:t>.</w:t>
        </w:r>
        <w:r w:rsidR="00812443" w:rsidRPr="000406FA">
          <w:rPr>
            <w:rStyle w:val="a3"/>
            <w:color w:val="00B0F0"/>
            <w:lang w:val="en-US" w:eastAsia="en-US" w:bidi="en-US"/>
          </w:rPr>
          <w:t>ru</w:t>
        </w:r>
        <w:r w:rsidR="00812443" w:rsidRPr="000406FA">
          <w:rPr>
            <w:rStyle w:val="a3"/>
            <w:color w:val="00B0F0"/>
            <w:lang w:eastAsia="en-US" w:bidi="en-US"/>
          </w:rPr>
          <w:t>,</w:t>
        </w:r>
      </w:hyperlink>
      <w:r w:rsidR="00812443">
        <w:t xml:space="preserve"> </w:t>
      </w:r>
      <w:hyperlink r:id="rId27" w:history="1">
        <w:r w:rsidR="005C4507" w:rsidRPr="006036AB">
          <w:rPr>
            <w:rStyle w:val="a3"/>
          </w:rPr>
          <w:t>https://ust-koksa-altay.ru/</w:t>
        </w:r>
      </w:hyperlink>
      <w:r w:rsidR="005C4507">
        <w:t>.</w:t>
      </w:r>
    </w:p>
    <w:p w14:paraId="0DAC75D3" w14:textId="77777777" w:rsidR="008F3061" w:rsidRPr="00812443" w:rsidRDefault="0085582B" w:rsidP="00812443">
      <w:pPr>
        <w:pStyle w:val="20"/>
        <w:shd w:val="clear" w:color="auto" w:fill="auto"/>
        <w:tabs>
          <w:tab w:val="left" w:pos="1166"/>
          <w:tab w:val="left" w:pos="3278"/>
        </w:tabs>
        <w:spacing w:after="0" w:line="274" w:lineRule="exact"/>
        <w:ind w:firstLine="567"/>
        <w:jc w:val="both"/>
      </w:pPr>
      <w:r>
        <w:t>С аукционной документацией, формой заявки на участие в аукционе можно ознакомиться на официальных сайтах:</w:t>
      </w:r>
      <w:hyperlink w:history="1">
        <w:r w:rsidR="00812443" w:rsidRPr="00812443">
          <w:rPr>
            <w:rStyle w:val="a3"/>
            <w:color w:val="00B0F0"/>
          </w:rPr>
          <w:t xml:space="preserve"> </w:t>
        </w:r>
        <w:r w:rsidR="00812443" w:rsidRPr="00812443">
          <w:rPr>
            <w:rStyle w:val="a3"/>
            <w:color w:val="00B0F0"/>
            <w:lang w:val="en-US" w:eastAsia="en-US" w:bidi="en-US"/>
          </w:rPr>
          <w:t>www</w:t>
        </w:r>
        <w:r w:rsidR="00812443" w:rsidRPr="00812443">
          <w:rPr>
            <w:rStyle w:val="a3"/>
            <w:color w:val="00B0F0"/>
            <w:lang w:eastAsia="en-US" w:bidi="en-US"/>
          </w:rPr>
          <w:t>.</w:t>
        </w:r>
        <w:r w:rsidR="00812443" w:rsidRPr="00812443">
          <w:rPr>
            <w:rStyle w:val="a3"/>
            <w:color w:val="00B0F0"/>
            <w:lang w:val="en-US" w:eastAsia="en-US" w:bidi="en-US"/>
          </w:rPr>
          <w:t>torgi</w:t>
        </w:r>
        <w:r w:rsidR="00812443" w:rsidRPr="00812443">
          <w:rPr>
            <w:rStyle w:val="a3"/>
            <w:color w:val="00B0F0"/>
            <w:lang w:eastAsia="en-US" w:bidi="en-US"/>
          </w:rPr>
          <w:t>.</w:t>
        </w:r>
        <w:r w:rsidR="00812443" w:rsidRPr="00812443">
          <w:rPr>
            <w:rStyle w:val="a3"/>
            <w:color w:val="00B0F0"/>
            <w:lang w:val="en-US" w:eastAsia="en-US" w:bidi="en-US"/>
          </w:rPr>
          <w:t>gov</w:t>
        </w:r>
        <w:r w:rsidR="00812443" w:rsidRPr="00812443">
          <w:rPr>
            <w:rStyle w:val="a3"/>
            <w:color w:val="00B0F0"/>
            <w:lang w:eastAsia="en-US" w:bidi="en-US"/>
          </w:rPr>
          <w:t>.</w:t>
        </w:r>
        <w:r w:rsidR="00812443" w:rsidRPr="00812443">
          <w:rPr>
            <w:rStyle w:val="a3"/>
            <w:color w:val="00B0F0"/>
            <w:lang w:val="en-US" w:eastAsia="en-US" w:bidi="en-US"/>
          </w:rPr>
          <w:t>ru</w:t>
        </w:r>
        <w:r w:rsidR="00812443" w:rsidRPr="00812443">
          <w:rPr>
            <w:rStyle w:val="a3"/>
            <w:color w:val="00B0F0"/>
            <w:lang w:eastAsia="en-US" w:bidi="en-US"/>
          </w:rPr>
          <w:t>,</w:t>
        </w:r>
      </w:hyperlink>
      <w:r w:rsidR="00812443">
        <w:t xml:space="preserve"> </w:t>
      </w:r>
      <w:hyperlink r:id="rId28" w:history="1">
        <w:r w:rsidRPr="000406FA">
          <w:rPr>
            <w:rStyle w:val="a3"/>
            <w:color w:val="00B0F0"/>
          </w:rPr>
          <w:t>www.rts-tender.ru</w:t>
        </w:r>
        <w:r w:rsidRPr="000406FA">
          <w:rPr>
            <w:rStyle w:val="a3"/>
            <w:color w:val="00B0F0"/>
            <w:lang w:eastAsia="en-US" w:bidi="en-US"/>
          </w:rPr>
          <w:t>,</w:t>
        </w:r>
      </w:hyperlink>
      <w:r w:rsidRPr="000406FA">
        <w:rPr>
          <w:rStyle w:val="21"/>
          <w:color w:val="00B0F0"/>
          <w:lang w:eastAsia="en-US" w:bidi="en-US"/>
        </w:rPr>
        <w:t xml:space="preserve"> </w:t>
      </w:r>
      <w:hyperlink r:id="rId29" w:history="1">
        <w:r w:rsidR="005C4507" w:rsidRPr="006036AB">
          <w:rPr>
            <w:rStyle w:val="a3"/>
          </w:rPr>
          <w:t>https://ust-koksa-altay.ru/</w:t>
        </w:r>
      </w:hyperlink>
      <w:r w:rsidR="005C4507">
        <w:t>.</w:t>
      </w:r>
    </w:p>
    <w:sectPr w:rsidR="008F3061" w:rsidRPr="00812443" w:rsidSect="0029540A">
      <w:headerReference w:type="default" r:id="rId30"/>
      <w:pgSz w:w="11900" w:h="16840"/>
      <w:pgMar w:top="284" w:right="284" w:bottom="284" w:left="1418" w:header="0"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08577" w14:textId="77777777" w:rsidR="002E31C7" w:rsidRDefault="002E31C7" w:rsidP="008F3061">
      <w:r>
        <w:separator/>
      </w:r>
    </w:p>
  </w:endnote>
  <w:endnote w:type="continuationSeparator" w:id="0">
    <w:p w14:paraId="63CBA465" w14:textId="77777777" w:rsidR="002E31C7" w:rsidRDefault="002E31C7" w:rsidP="008F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0CA5D" w14:textId="77777777" w:rsidR="002E31C7" w:rsidRDefault="002E31C7"/>
  </w:footnote>
  <w:footnote w:type="continuationSeparator" w:id="0">
    <w:p w14:paraId="587A4993" w14:textId="77777777" w:rsidR="002E31C7" w:rsidRDefault="002E3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75DD5" w14:textId="77777777" w:rsidR="002E31C7" w:rsidRDefault="002E31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06798"/>
    <w:multiLevelType w:val="multilevel"/>
    <w:tmpl w:val="EE1428EA"/>
    <w:lvl w:ilvl="0">
      <w:start w:val="3"/>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rPr>
    </w:lvl>
    <w:lvl w:ilvl="1">
      <w:start w:val="4"/>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1C326FE"/>
    <w:multiLevelType w:val="multilevel"/>
    <w:tmpl w:val="518AB0BC"/>
    <w:lvl w:ilvl="0">
      <w:start w:val="12"/>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A0583B"/>
    <w:multiLevelType w:val="multilevel"/>
    <w:tmpl w:val="73783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8F7DD1"/>
    <w:multiLevelType w:val="multilevel"/>
    <w:tmpl w:val="3FAC0210"/>
    <w:lvl w:ilvl="0">
      <w:start w:val="2023"/>
      <w:numFmt w:val="decimal"/>
      <w:lvlText w:val="15.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892978"/>
    <w:multiLevelType w:val="multilevel"/>
    <w:tmpl w:val="468E371E"/>
    <w:lvl w:ilvl="0">
      <w:start w:val="7"/>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3532247"/>
    <w:multiLevelType w:val="multilevel"/>
    <w:tmpl w:val="52E0E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FC3949"/>
    <w:multiLevelType w:val="multilevel"/>
    <w:tmpl w:val="DE7AAB18"/>
    <w:lvl w:ilvl="0">
      <w:start w:val="2023"/>
      <w:numFmt w:val="decimal"/>
      <w:lvlText w:val="11.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F13CF6"/>
    <w:multiLevelType w:val="multilevel"/>
    <w:tmpl w:val="CC3A5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F12205"/>
    <w:multiLevelType w:val="multilevel"/>
    <w:tmpl w:val="22CC739A"/>
    <w:lvl w:ilvl="0">
      <w:start w:val="3"/>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640F55BA"/>
    <w:multiLevelType w:val="multilevel"/>
    <w:tmpl w:val="F9749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EC4F10"/>
    <w:multiLevelType w:val="multilevel"/>
    <w:tmpl w:val="99DAE486"/>
    <w:lvl w:ilvl="0">
      <w:start w:val="2023"/>
      <w:numFmt w:val="decimal"/>
      <w:lvlText w:val="11.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DE28C0"/>
    <w:multiLevelType w:val="multilevel"/>
    <w:tmpl w:val="29D43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D26668"/>
    <w:multiLevelType w:val="multilevel"/>
    <w:tmpl w:val="075A6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0204C7"/>
    <w:multiLevelType w:val="multilevel"/>
    <w:tmpl w:val="9002135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0F2AD4"/>
    <w:multiLevelType w:val="multilevel"/>
    <w:tmpl w:val="8CFAB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2908DA"/>
    <w:multiLevelType w:val="multilevel"/>
    <w:tmpl w:val="6F22FD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183CB3"/>
    <w:multiLevelType w:val="multilevel"/>
    <w:tmpl w:val="CF80E3E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10"/>
  </w:num>
  <w:num w:numId="4">
    <w:abstractNumId w:val="6"/>
  </w:num>
  <w:num w:numId="5">
    <w:abstractNumId w:val="3"/>
  </w:num>
  <w:num w:numId="6">
    <w:abstractNumId w:val="5"/>
  </w:num>
  <w:num w:numId="7">
    <w:abstractNumId w:val="12"/>
  </w:num>
  <w:num w:numId="8">
    <w:abstractNumId w:val="9"/>
  </w:num>
  <w:num w:numId="9">
    <w:abstractNumId w:val="11"/>
  </w:num>
  <w:num w:numId="10">
    <w:abstractNumId w:val="15"/>
  </w:num>
  <w:num w:numId="11">
    <w:abstractNumId w:val="14"/>
  </w:num>
  <w:num w:numId="12">
    <w:abstractNumId w:val="1"/>
  </w:num>
  <w:num w:numId="13">
    <w:abstractNumId w:val="7"/>
  </w:num>
  <w:num w:numId="14">
    <w:abstractNumId w:val="16"/>
  </w:num>
  <w:num w:numId="15">
    <w:abstractNumId w:val="8"/>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8F3061"/>
    <w:rsid w:val="000209BD"/>
    <w:rsid w:val="000406FA"/>
    <w:rsid w:val="00043B30"/>
    <w:rsid w:val="000731C8"/>
    <w:rsid w:val="000E1601"/>
    <w:rsid w:val="00154DD1"/>
    <w:rsid w:val="00197202"/>
    <w:rsid w:val="001A610C"/>
    <w:rsid w:val="001B51BE"/>
    <w:rsid w:val="001C18CF"/>
    <w:rsid w:val="00294C91"/>
    <w:rsid w:val="0029540A"/>
    <w:rsid w:val="002A37C4"/>
    <w:rsid w:val="002E31C7"/>
    <w:rsid w:val="002F0A07"/>
    <w:rsid w:val="00321A9F"/>
    <w:rsid w:val="003350E4"/>
    <w:rsid w:val="00356F70"/>
    <w:rsid w:val="003646AF"/>
    <w:rsid w:val="003B4B47"/>
    <w:rsid w:val="003C2799"/>
    <w:rsid w:val="00401EF5"/>
    <w:rsid w:val="00437B00"/>
    <w:rsid w:val="004464FF"/>
    <w:rsid w:val="00463A45"/>
    <w:rsid w:val="004673D7"/>
    <w:rsid w:val="00483985"/>
    <w:rsid w:val="004F01CC"/>
    <w:rsid w:val="004F7ABA"/>
    <w:rsid w:val="0050122E"/>
    <w:rsid w:val="005126BF"/>
    <w:rsid w:val="005322E8"/>
    <w:rsid w:val="00571C8A"/>
    <w:rsid w:val="005A0129"/>
    <w:rsid w:val="005A1209"/>
    <w:rsid w:val="005A15FD"/>
    <w:rsid w:val="005A37E8"/>
    <w:rsid w:val="005A5971"/>
    <w:rsid w:val="005A7C99"/>
    <w:rsid w:val="005B42EE"/>
    <w:rsid w:val="005C4507"/>
    <w:rsid w:val="00602A49"/>
    <w:rsid w:val="006036AB"/>
    <w:rsid w:val="00650517"/>
    <w:rsid w:val="006539A5"/>
    <w:rsid w:val="00657E4F"/>
    <w:rsid w:val="00675D09"/>
    <w:rsid w:val="006813E0"/>
    <w:rsid w:val="006A1D8E"/>
    <w:rsid w:val="006B0783"/>
    <w:rsid w:val="006B797E"/>
    <w:rsid w:val="006C3B8E"/>
    <w:rsid w:val="006D1621"/>
    <w:rsid w:val="00704F29"/>
    <w:rsid w:val="007072F6"/>
    <w:rsid w:val="00711178"/>
    <w:rsid w:val="00723000"/>
    <w:rsid w:val="00734043"/>
    <w:rsid w:val="00752615"/>
    <w:rsid w:val="00754F2E"/>
    <w:rsid w:val="0079774A"/>
    <w:rsid w:val="007A2C91"/>
    <w:rsid w:val="007E2F73"/>
    <w:rsid w:val="007E6655"/>
    <w:rsid w:val="007E7EA9"/>
    <w:rsid w:val="00812443"/>
    <w:rsid w:val="00852FED"/>
    <w:rsid w:val="0085582B"/>
    <w:rsid w:val="00875922"/>
    <w:rsid w:val="00881C22"/>
    <w:rsid w:val="0089228F"/>
    <w:rsid w:val="008D0930"/>
    <w:rsid w:val="008F3061"/>
    <w:rsid w:val="008F6220"/>
    <w:rsid w:val="00903F89"/>
    <w:rsid w:val="00922554"/>
    <w:rsid w:val="0093766A"/>
    <w:rsid w:val="00951BBB"/>
    <w:rsid w:val="00963E14"/>
    <w:rsid w:val="00980DCD"/>
    <w:rsid w:val="009A7B8F"/>
    <w:rsid w:val="009B25A2"/>
    <w:rsid w:val="009D6C5F"/>
    <w:rsid w:val="009E086E"/>
    <w:rsid w:val="00A037C2"/>
    <w:rsid w:val="00A11985"/>
    <w:rsid w:val="00A1335C"/>
    <w:rsid w:val="00A45CDD"/>
    <w:rsid w:val="00A52910"/>
    <w:rsid w:val="00A7185E"/>
    <w:rsid w:val="00A91008"/>
    <w:rsid w:val="00A92131"/>
    <w:rsid w:val="00A9582E"/>
    <w:rsid w:val="00AD3E3B"/>
    <w:rsid w:val="00AD7C4A"/>
    <w:rsid w:val="00AE6342"/>
    <w:rsid w:val="00B06671"/>
    <w:rsid w:val="00B11213"/>
    <w:rsid w:val="00B34B91"/>
    <w:rsid w:val="00B94C67"/>
    <w:rsid w:val="00BB293F"/>
    <w:rsid w:val="00C15FC1"/>
    <w:rsid w:val="00C3356F"/>
    <w:rsid w:val="00C51E33"/>
    <w:rsid w:val="00C72307"/>
    <w:rsid w:val="00C800D4"/>
    <w:rsid w:val="00C8733B"/>
    <w:rsid w:val="00CE08A8"/>
    <w:rsid w:val="00CE19D9"/>
    <w:rsid w:val="00CF5527"/>
    <w:rsid w:val="00D0270B"/>
    <w:rsid w:val="00DB3819"/>
    <w:rsid w:val="00DC38FC"/>
    <w:rsid w:val="00DE10BA"/>
    <w:rsid w:val="00DE379B"/>
    <w:rsid w:val="00E02F37"/>
    <w:rsid w:val="00E138B5"/>
    <w:rsid w:val="00E56B9E"/>
    <w:rsid w:val="00EA244C"/>
    <w:rsid w:val="00ED4558"/>
    <w:rsid w:val="00ED5F04"/>
    <w:rsid w:val="00EF3E5E"/>
    <w:rsid w:val="00F07686"/>
    <w:rsid w:val="00F22EDB"/>
    <w:rsid w:val="00F42999"/>
    <w:rsid w:val="00F545EA"/>
    <w:rsid w:val="00F55C72"/>
    <w:rsid w:val="00F61A87"/>
    <w:rsid w:val="00FD7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6E7F8"/>
  <w15:docId w15:val="{C1E452E7-8E71-4CD1-8A3A-7AFA6117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F306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F3061"/>
    <w:rPr>
      <w:color w:val="0066CC"/>
      <w:u w:val="single"/>
    </w:rPr>
  </w:style>
  <w:style w:type="character" w:customStyle="1" w:styleId="2">
    <w:name w:val="Основной текст (2)_"/>
    <w:basedOn w:val="a0"/>
    <w:link w:val="20"/>
    <w:rsid w:val="008F3061"/>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8F3061"/>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8F306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
    <w:name w:val="Основной текст (2)"/>
    <w:basedOn w:val="2"/>
    <w:rsid w:val="008F306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3">
    <w:name w:val="Основной текст (2)"/>
    <w:basedOn w:val="2"/>
    <w:rsid w:val="008F306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8F3061"/>
    <w:rPr>
      <w:rFonts w:ascii="Times New Roman" w:eastAsia="Times New Roman" w:hAnsi="Times New Roman" w:cs="Times New Roman"/>
      <w:b w:val="0"/>
      <w:bCs w:val="0"/>
      <w:i w:val="0"/>
      <w:iCs w:val="0"/>
      <w:smallCaps w:val="0"/>
      <w:strike w:val="0"/>
      <w:sz w:val="22"/>
      <w:szCs w:val="22"/>
      <w:u w:val="none"/>
    </w:rPr>
  </w:style>
  <w:style w:type="character" w:customStyle="1" w:styleId="a4">
    <w:name w:val="Колонтитул_"/>
    <w:basedOn w:val="a0"/>
    <w:link w:val="a5"/>
    <w:rsid w:val="008F3061"/>
    <w:rPr>
      <w:rFonts w:ascii="Times New Roman" w:eastAsia="Times New Roman" w:hAnsi="Times New Roman" w:cs="Times New Roman"/>
      <w:b w:val="0"/>
      <w:bCs w:val="0"/>
      <w:i/>
      <w:iCs/>
      <w:smallCaps w:val="0"/>
      <w:strike w:val="0"/>
      <w:sz w:val="22"/>
      <w:szCs w:val="22"/>
      <w:u w:val="none"/>
    </w:rPr>
  </w:style>
  <w:style w:type="character" w:customStyle="1" w:styleId="a6">
    <w:name w:val="Колонтитул"/>
    <w:basedOn w:val="a4"/>
    <w:rsid w:val="008F306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8F3061"/>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sid w:val="008F3061"/>
    <w:rPr>
      <w:rFonts w:ascii="Times New Roman" w:eastAsia="Times New Roman" w:hAnsi="Times New Roman" w:cs="Times New Roman"/>
      <w:b w:val="0"/>
      <w:bCs w:val="0"/>
      <w:i/>
      <w:iCs/>
      <w:smallCaps w:val="0"/>
      <w:strike w:val="0"/>
      <w:u w:val="none"/>
    </w:rPr>
  </w:style>
  <w:style w:type="character" w:customStyle="1" w:styleId="31">
    <w:name w:val="Основной текст (3)"/>
    <w:basedOn w:val="3"/>
    <w:rsid w:val="008F306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32">
    <w:name w:val="Основной текст (3)"/>
    <w:basedOn w:val="3"/>
    <w:rsid w:val="008F306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3">
    <w:name w:val="Основной текст (3) + Полужирный"/>
    <w:basedOn w:val="3"/>
    <w:rsid w:val="008F306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sid w:val="008F3061"/>
    <w:rPr>
      <w:rFonts w:ascii="Times New Roman" w:eastAsia="Times New Roman" w:hAnsi="Times New Roman" w:cs="Times New Roman"/>
      <w:b w:val="0"/>
      <w:bCs w:val="0"/>
      <w:i/>
      <w:iCs/>
      <w:smallCaps w:val="0"/>
      <w:strike w:val="0"/>
      <w:sz w:val="22"/>
      <w:szCs w:val="22"/>
      <w:u w:val="none"/>
    </w:rPr>
  </w:style>
  <w:style w:type="character" w:customStyle="1" w:styleId="61">
    <w:name w:val="Основной текст (6)"/>
    <w:basedOn w:val="6"/>
    <w:rsid w:val="008F3061"/>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6LucidaSansUnicode6pt">
    <w:name w:val="Основной текст (6) + Lucida Sans Unicode;6 pt;Не курсив"/>
    <w:basedOn w:val="6"/>
    <w:rsid w:val="008F3061"/>
    <w:rPr>
      <w:rFonts w:ascii="Lucida Sans Unicode" w:eastAsia="Lucida Sans Unicode" w:hAnsi="Lucida Sans Unicode" w:cs="Lucida Sans Unicode"/>
      <w:b w:val="0"/>
      <w:bCs w:val="0"/>
      <w:i/>
      <w:iCs/>
      <w:smallCaps w:val="0"/>
      <w:strike w:val="0"/>
      <w:color w:val="000000"/>
      <w:spacing w:val="0"/>
      <w:w w:val="100"/>
      <w:position w:val="0"/>
      <w:sz w:val="12"/>
      <w:szCs w:val="12"/>
      <w:u w:val="none"/>
      <w:lang w:val="ru-RU" w:eastAsia="ru-RU" w:bidi="ru-RU"/>
    </w:rPr>
  </w:style>
  <w:style w:type="character" w:customStyle="1" w:styleId="7">
    <w:name w:val="Основной текст (7)_"/>
    <w:basedOn w:val="a0"/>
    <w:link w:val="70"/>
    <w:rsid w:val="008F3061"/>
    <w:rPr>
      <w:rFonts w:ascii="Times New Roman" w:eastAsia="Times New Roman" w:hAnsi="Times New Roman" w:cs="Times New Roman"/>
      <w:b w:val="0"/>
      <w:bCs w:val="0"/>
      <w:i/>
      <w:iCs/>
      <w:smallCaps w:val="0"/>
      <w:strike w:val="0"/>
      <w:sz w:val="20"/>
      <w:szCs w:val="20"/>
      <w:u w:val="none"/>
    </w:rPr>
  </w:style>
  <w:style w:type="character" w:customStyle="1" w:styleId="a7">
    <w:name w:val="Подпись к таблице_"/>
    <w:basedOn w:val="a0"/>
    <w:link w:val="a8"/>
    <w:rsid w:val="008F3061"/>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
    <w:rsid w:val="008F306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Курсив"/>
    <w:basedOn w:val="2"/>
    <w:rsid w:val="008F306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1">
    <w:name w:val="Основной текст (5) + Не курсив"/>
    <w:basedOn w:val="5"/>
    <w:rsid w:val="008F306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2">
    <w:name w:val="Основной текст (5)"/>
    <w:basedOn w:val="5"/>
    <w:rsid w:val="008F306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paragraph" w:customStyle="1" w:styleId="20">
    <w:name w:val="Основной текст (2)"/>
    <w:basedOn w:val="a"/>
    <w:link w:val="2"/>
    <w:rsid w:val="008F3061"/>
    <w:pPr>
      <w:shd w:val="clear" w:color="auto" w:fill="FFFFFF"/>
      <w:spacing w:after="60" w:line="0" w:lineRule="atLeast"/>
      <w:ind w:hanging="1620"/>
      <w:jc w:val="right"/>
    </w:pPr>
    <w:rPr>
      <w:rFonts w:ascii="Times New Roman" w:eastAsia="Times New Roman" w:hAnsi="Times New Roman" w:cs="Times New Roman"/>
    </w:rPr>
  </w:style>
  <w:style w:type="paragraph" w:customStyle="1" w:styleId="10">
    <w:name w:val="Заголовок №1"/>
    <w:basedOn w:val="a"/>
    <w:link w:val="1"/>
    <w:rsid w:val="008F3061"/>
    <w:pPr>
      <w:shd w:val="clear" w:color="auto" w:fill="FFFFFF"/>
      <w:spacing w:before="1200" w:after="360" w:line="0" w:lineRule="atLeast"/>
      <w:jc w:val="center"/>
      <w:outlineLvl w:val="0"/>
    </w:pPr>
    <w:rPr>
      <w:rFonts w:ascii="Times New Roman" w:eastAsia="Times New Roman" w:hAnsi="Times New Roman" w:cs="Times New Roman"/>
    </w:rPr>
  </w:style>
  <w:style w:type="paragraph" w:customStyle="1" w:styleId="30">
    <w:name w:val="Основной текст (3)"/>
    <w:basedOn w:val="a"/>
    <w:link w:val="3"/>
    <w:rsid w:val="008F3061"/>
    <w:pPr>
      <w:shd w:val="clear" w:color="auto" w:fill="FFFFFF"/>
      <w:spacing w:line="254" w:lineRule="exact"/>
      <w:jc w:val="center"/>
    </w:pPr>
    <w:rPr>
      <w:rFonts w:ascii="Times New Roman" w:eastAsia="Times New Roman" w:hAnsi="Times New Roman" w:cs="Times New Roman"/>
      <w:sz w:val="22"/>
      <w:szCs w:val="22"/>
    </w:rPr>
  </w:style>
  <w:style w:type="paragraph" w:customStyle="1" w:styleId="a5">
    <w:name w:val="Колонтитул"/>
    <w:basedOn w:val="a"/>
    <w:link w:val="a4"/>
    <w:rsid w:val="008F3061"/>
    <w:pPr>
      <w:shd w:val="clear" w:color="auto" w:fill="FFFFFF"/>
      <w:spacing w:line="0" w:lineRule="atLeast"/>
    </w:pPr>
    <w:rPr>
      <w:rFonts w:ascii="Times New Roman" w:eastAsia="Times New Roman" w:hAnsi="Times New Roman" w:cs="Times New Roman"/>
      <w:i/>
      <w:iCs/>
      <w:sz w:val="22"/>
      <w:szCs w:val="22"/>
    </w:rPr>
  </w:style>
  <w:style w:type="paragraph" w:customStyle="1" w:styleId="40">
    <w:name w:val="Основной текст (4)"/>
    <w:basedOn w:val="a"/>
    <w:link w:val="4"/>
    <w:rsid w:val="008F3061"/>
    <w:pPr>
      <w:shd w:val="clear" w:color="auto" w:fill="FFFFFF"/>
      <w:spacing w:before="240" w:after="60" w:line="0" w:lineRule="atLeast"/>
      <w:jc w:val="center"/>
    </w:pPr>
    <w:rPr>
      <w:rFonts w:ascii="Times New Roman" w:eastAsia="Times New Roman" w:hAnsi="Times New Roman" w:cs="Times New Roman"/>
      <w:b/>
      <w:bCs/>
      <w:sz w:val="22"/>
      <w:szCs w:val="22"/>
    </w:rPr>
  </w:style>
  <w:style w:type="paragraph" w:customStyle="1" w:styleId="50">
    <w:name w:val="Основной текст (5)"/>
    <w:basedOn w:val="a"/>
    <w:link w:val="5"/>
    <w:rsid w:val="008F3061"/>
    <w:pPr>
      <w:shd w:val="clear" w:color="auto" w:fill="FFFFFF"/>
      <w:spacing w:before="420" w:after="240" w:line="0" w:lineRule="atLeast"/>
      <w:jc w:val="center"/>
    </w:pPr>
    <w:rPr>
      <w:rFonts w:ascii="Times New Roman" w:eastAsia="Times New Roman" w:hAnsi="Times New Roman" w:cs="Times New Roman"/>
      <w:i/>
      <w:iCs/>
    </w:rPr>
  </w:style>
  <w:style w:type="paragraph" w:customStyle="1" w:styleId="60">
    <w:name w:val="Основной текст (6)"/>
    <w:basedOn w:val="a"/>
    <w:link w:val="6"/>
    <w:rsid w:val="008F3061"/>
    <w:pPr>
      <w:shd w:val="clear" w:color="auto" w:fill="FFFFFF"/>
      <w:spacing w:before="840" w:line="293" w:lineRule="exact"/>
      <w:jc w:val="center"/>
    </w:pPr>
    <w:rPr>
      <w:rFonts w:ascii="Times New Roman" w:eastAsia="Times New Roman" w:hAnsi="Times New Roman" w:cs="Times New Roman"/>
      <w:i/>
      <w:iCs/>
      <w:sz w:val="22"/>
      <w:szCs w:val="22"/>
    </w:rPr>
  </w:style>
  <w:style w:type="paragraph" w:customStyle="1" w:styleId="70">
    <w:name w:val="Основной текст (7)"/>
    <w:basedOn w:val="a"/>
    <w:link w:val="7"/>
    <w:rsid w:val="008F3061"/>
    <w:pPr>
      <w:shd w:val="clear" w:color="auto" w:fill="FFFFFF"/>
      <w:spacing w:before="300" w:after="300" w:line="0" w:lineRule="atLeast"/>
    </w:pPr>
    <w:rPr>
      <w:rFonts w:ascii="Times New Roman" w:eastAsia="Times New Roman" w:hAnsi="Times New Roman" w:cs="Times New Roman"/>
      <w:i/>
      <w:iCs/>
      <w:sz w:val="20"/>
      <w:szCs w:val="20"/>
    </w:rPr>
  </w:style>
  <w:style w:type="paragraph" w:customStyle="1" w:styleId="a8">
    <w:name w:val="Подпись к таблице"/>
    <w:basedOn w:val="a"/>
    <w:link w:val="a7"/>
    <w:rsid w:val="008F3061"/>
    <w:pPr>
      <w:shd w:val="clear" w:color="auto" w:fill="FFFFFF"/>
      <w:spacing w:line="0" w:lineRule="atLeast"/>
    </w:pPr>
    <w:rPr>
      <w:rFonts w:ascii="Times New Roman" w:eastAsia="Times New Roman" w:hAnsi="Times New Roman" w:cs="Times New Roman"/>
    </w:rPr>
  </w:style>
  <w:style w:type="paragraph" w:styleId="a9">
    <w:name w:val="List Paragraph"/>
    <w:basedOn w:val="a"/>
    <w:uiPriority w:val="34"/>
    <w:qFormat/>
    <w:rsid w:val="007072F6"/>
    <w:pPr>
      <w:ind w:left="720"/>
      <w:contextualSpacing/>
    </w:pPr>
  </w:style>
  <w:style w:type="paragraph" w:styleId="aa">
    <w:name w:val="Balloon Text"/>
    <w:basedOn w:val="a"/>
    <w:link w:val="ab"/>
    <w:semiHidden/>
    <w:rsid w:val="00650517"/>
    <w:pPr>
      <w:widowControl/>
    </w:pPr>
    <w:rPr>
      <w:rFonts w:ascii="Tahoma" w:eastAsia="SimSun" w:hAnsi="Tahoma" w:cs="Tahoma"/>
      <w:color w:val="auto"/>
      <w:sz w:val="16"/>
      <w:szCs w:val="16"/>
      <w:lang w:eastAsia="zh-CN" w:bidi="ar-SA"/>
    </w:rPr>
  </w:style>
  <w:style w:type="character" w:customStyle="1" w:styleId="ab">
    <w:name w:val="Текст выноски Знак"/>
    <w:basedOn w:val="a0"/>
    <w:link w:val="aa"/>
    <w:semiHidden/>
    <w:rsid w:val="00650517"/>
    <w:rPr>
      <w:rFonts w:ascii="Tahoma" w:eastAsia="SimSun" w:hAnsi="Tahoma" w:cs="Tahoma"/>
      <w:sz w:val="16"/>
      <w:szCs w:val="16"/>
      <w:lang w:eastAsia="zh-CN" w:bidi="ar-SA"/>
    </w:rPr>
  </w:style>
  <w:style w:type="character" w:styleId="ac">
    <w:name w:val="FollowedHyperlink"/>
    <w:basedOn w:val="a0"/>
    <w:uiPriority w:val="99"/>
    <w:semiHidden/>
    <w:unhideWhenUsed/>
    <w:rsid w:val="006036AB"/>
    <w:rPr>
      <w:color w:val="800080" w:themeColor="followedHyperlink"/>
      <w:u w:val="single"/>
    </w:rPr>
  </w:style>
  <w:style w:type="character" w:customStyle="1" w:styleId="ConsPlusNormal">
    <w:name w:val="ConsPlusNormal Знак"/>
    <w:link w:val="ConsPlusNormal0"/>
    <w:locked/>
    <w:rsid w:val="004F7ABA"/>
    <w:rPr>
      <w:rFonts w:ascii="Arial" w:eastAsia="Times New Roman" w:hAnsi="Arial" w:cs="Arial"/>
      <w:sz w:val="20"/>
      <w:szCs w:val="20"/>
    </w:rPr>
  </w:style>
  <w:style w:type="paragraph" w:customStyle="1" w:styleId="ConsPlusNormal0">
    <w:name w:val="ConsPlusNormal"/>
    <w:link w:val="ConsPlusNormal"/>
    <w:rsid w:val="004F7ABA"/>
    <w:pPr>
      <w:autoSpaceDE w:val="0"/>
      <w:autoSpaceDN w:val="0"/>
      <w:adjustRightInd w:val="0"/>
      <w:ind w:firstLine="720"/>
    </w:pPr>
    <w:rPr>
      <w:rFonts w:ascii="Arial" w:eastAsia="Times New Roman" w:hAnsi="Arial" w:cs="Arial"/>
      <w:sz w:val="20"/>
      <w:szCs w:val="20"/>
    </w:rPr>
  </w:style>
  <w:style w:type="paragraph" w:customStyle="1" w:styleId="TableParagraph">
    <w:name w:val="Table Paragraph"/>
    <w:basedOn w:val="a"/>
    <w:uiPriority w:val="1"/>
    <w:qFormat/>
    <w:rsid w:val="006B0783"/>
    <w:pPr>
      <w:autoSpaceDE w:val="0"/>
      <w:autoSpaceDN w:val="0"/>
      <w:spacing w:before="5" w:line="205" w:lineRule="exact"/>
      <w:ind w:left="40"/>
    </w:pPr>
    <w:rPr>
      <w:rFonts w:ascii="Courier New" w:eastAsia="Courier New" w:hAnsi="Courier New" w:cs="Courier New"/>
      <w:color w:val="auto"/>
      <w:sz w:val="22"/>
      <w:szCs w:val="22"/>
      <w:lang w:eastAsia="en-US" w:bidi="ar-SA"/>
    </w:rPr>
  </w:style>
  <w:style w:type="character" w:styleId="ad">
    <w:name w:val="Emphasis"/>
    <w:basedOn w:val="a0"/>
    <w:uiPriority w:val="20"/>
    <w:qFormat/>
    <w:rsid w:val="009376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1724">
      <w:bodyDiv w:val="1"/>
      <w:marLeft w:val="0"/>
      <w:marRight w:val="0"/>
      <w:marTop w:val="0"/>
      <w:marBottom w:val="0"/>
      <w:divBdr>
        <w:top w:val="none" w:sz="0" w:space="0" w:color="auto"/>
        <w:left w:val="none" w:sz="0" w:space="0" w:color="auto"/>
        <w:bottom w:val="none" w:sz="0" w:space="0" w:color="auto"/>
        <w:right w:val="none" w:sz="0" w:space="0" w:color="auto"/>
      </w:divBdr>
    </w:div>
    <w:div w:id="291059732">
      <w:bodyDiv w:val="1"/>
      <w:marLeft w:val="0"/>
      <w:marRight w:val="0"/>
      <w:marTop w:val="0"/>
      <w:marBottom w:val="0"/>
      <w:divBdr>
        <w:top w:val="none" w:sz="0" w:space="0" w:color="auto"/>
        <w:left w:val="none" w:sz="0" w:space="0" w:color="auto"/>
        <w:bottom w:val="none" w:sz="0" w:space="0" w:color="auto"/>
        <w:right w:val="none" w:sz="0" w:space="0" w:color="auto"/>
      </w:divBdr>
    </w:div>
    <w:div w:id="330960062">
      <w:bodyDiv w:val="1"/>
      <w:marLeft w:val="0"/>
      <w:marRight w:val="0"/>
      <w:marTop w:val="0"/>
      <w:marBottom w:val="0"/>
      <w:divBdr>
        <w:top w:val="none" w:sz="0" w:space="0" w:color="auto"/>
        <w:left w:val="none" w:sz="0" w:space="0" w:color="auto"/>
        <w:bottom w:val="none" w:sz="0" w:space="0" w:color="auto"/>
        <w:right w:val="none" w:sz="0" w:space="0" w:color="auto"/>
      </w:divBdr>
    </w:div>
    <w:div w:id="364448780">
      <w:bodyDiv w:val="1"/>
      <w:marLeft w:val="0"/>
      <w:marRight w:val="0"/>
      <w:marTop w:val="0"/>
      <w:marBottom w:val="0"/>
      <w:divBdr>
        <w:top w:val="none" w:sz="0" w:space="0" w:color="auto"/>
        <w:left w:val="none" w:sz="0" w:space="0" w:color="auto"/>
        <w:bottom w:val="none" w:sz="0" w:space="0" w:color="auto"/>
        <w:right w:val="none" w:sz="0" w:space="0" w:color="auto"/>
      </w:divBdr>
    </w:div>
    <w:div w:id="389574546">
      <w:bodyDiv w:val="1"/>
      <w:marLeft w:val="0"/>
      <w:marRight w:val="0"/>
      <w:marTop w:val="0"/>
      <w:marBottom w:val="0"/>
      <w:divBdr>
        <w:top w:val="none" w:sz="0" w:space="0" w:color="auto"/>
        <w:left w:val="none" w:sz="0" w:space="0" w:color="auto"/>
        <w:bottom w:val="none" w:sz="0" w:space="0" w:color="auto"/>
        <w:right w:val="none" w:sz="0" w:space="0" w:color="auto"/>
      </w:divBdr>
    </w:div>
    <w:div w:id="436603461">
      <w:bodyDiv w:val="1"/>
      <w:marLeft w:val="0"/>
      <w:marRight w:val="0"/>
      <w:marTop w:val="0"/>
      <w:marBottom w:val="0"/>
      <w:divBdr>
        <w:top w:val="none" w:sz="0" w:space="0" w:color="auto"/>
        <w:left w:val="none" w:sz="0" w:space="0" w:color="auto"/>
        <w:bottom w:val="none" w:sz="0" w:space="0" w:color="auto"/>
        <w:right w:val="none" w:sz="0" w:space="0" w:color="auto"/>
      </w:divBdr>
    </w:div>
    <w:div w:id="449861893">
      <w:bodyDiv w:val="1"/>
      <w:marLeft w:val="0"/>
      <w:marRight w:val="0"/>
      <w:marTop w:val="0"/>
      <w:marBottom w:val="0"/>
      <w:divBdr>
        <w:top w:val="none" w:sz="0" w:space="0" w:color="auto"/>
        <w:left w:val="none" w:sz="0" w:space="0" w:color="auto"/>
        <w:bottom w:val="none" w:sz="0" w:space="0" w:color="auto"/>
        <w:right w:val="none" w:sz="0" w:space="0" w:color="auto"/>
      </w:divBdr>
    </w:div>
    <w:div w:id="549801742">
      <w:bodyDiv w:val="1"/>
      <w:marLeft w:val="0"/>
      <w:marRight w:val="0"/>
      <w:marTop w:val="0"/>
      <w:marBottom w:val="0"/>
      <w:divBdr>
        <w:top w:val="none" w:sz="0" w:space="0" w:color="auto"/>
        <w:left w:val="none" w:sz="0" w:space="0" w:color="auto"/>
        <w:bottom w:val="none" w:sz="0" w:space="0" w:color="auto"/>
        <w:right w:val="none" w:sz="0" w:space="0" w:color="auto"/>
      </w:divBdr>
    </w:div>
    <w:div w:id="568880809">
      <w:bodyDiv w:val="1"/>
      <w:marLeft w:val="0"/>
      <w:marRight w:val="0"/>
      <w:marTop w:val="0"/>
      <w:marBottom w:val="0"/>
      <w:divBdr>
        <w:top w:val="none" w:sz="0" w:space="0" w:color="auto"/>
        <w:left w:val="none" w:sz="0" w:space="0" w:color="auto"/>
        <w:bottom w:val="none" w:sz="0" w:space="0" w:color="auto"/>
        <w:right w:val="none" w:sz="0" w:space="0" w:color="auto"/>
      </w:divBdr>
    </w:div>
    <w:div w:id="592591205">
      <w:bodyDiv w:val="1"/>
      <w:marLeft w:val="0"/>
      <w:marRight w:val="0"/>
      <w:marTop w:val="0"/>
      <w:marBottom w:val="0"/>
      <w:divBdr>
        <w:top w:val="none" w:sz="0" w:space="0" w:color="auto"/>
        <w:left w:val="none" w:sz="0" w:space="0" w:color="auto"/>
        <w:bottom w:val="none" w:sz="0" w:space="0" w:color="auto"/>
        <w:right w:val="none" w:sz="0" w:space="0" w:color="auto"/>
      </w:divBdr>
    </w:div>
    <w:div w:id="724908118">
      <w:bodyDiv w:val="1"/>
      <w:marLeft w:val="0"/>
      <w:marRight w:val="0"/>
      <w:marTop w:val="0"/>
      <w:marBottom w:val="0"/>
      <w:divBdr>
        <w:top w:val="none" w:sz="0" w:space="0" w:color="auto"/>
        <w:left w:val="none" w:sz="0" w:space="0" w:color="auto"/>
        <w:bottom w:val="none" w:sz="0" w:space="0" w:color="auto"/>
        <w:right w:val="none" w:sz="0" w:space="0" w:color="auto"/>
      </w:divBdr>
    </w:div>
    <w:div w:id="756438421">
      <w:bodyDiv w:val="1"/>
      <w:marLeft w:val="0"/>
      <w:marRight w:val="0"/>
      <w:marTop w:val="0"/>
      <w:marBottom w:val="0"/>
      <w:divBdr>
        <w:top w:val="none" w:sz="0" w:space="0" w:color="auto"/>
        <w:left w:val="none" w:sz="0" w:space="0" w:color="auto"/>
        <w:bottom w:val="none" w:sz="0" w:space="0" w:color="auto"/>
        <w:right w:val="none" w:sz="0" w:space="0" w:color="auto"/>
      </w:divBdr>
    </w:div>
    <w:div w:id="777143382">
      <w:bodyDiv w:val="1"/>
      <w:marLeft w:val="0"/>
      <w:marRight w:val="0"/>
      <w:marTop w:val="0"/>
      <w:marBottom w:val="0"/>
      <w:divBdr>
        <w:top w:val="none" w:sz="0" w:space="0" w:color="auto"/>
        <w:left w:val="none" w:sz="0" w:space="0" w:color="auto"/>
        <w:bottom w:val="none" w:sz="0" w:space="0" w:color="auto"/>
        <w:right w:val="none" w:sz="0" w:space="0" w:color="auto"/>
      </w:divBdr>
    </w:div>
    <w:div w:id="915018815">
      <w:bodyDiv w:val="1"/>
      <w:marLeft w:val="0"/>
      <w:marRight w:val="0"/>
      <w:marTop w:val="0"/>
      <w:marBottom w:val="0"/>
      <w:divBdr>
        <w:top w:val="none" w:sz="0" w:space="0" w:color="auto"/>
        <w:left w:val="none" w:sz="0" w:space="0" w:color="auto"/>
        <w:bottom w:val="none" w:sz="0" w:space="0" w:color="auto"/>
        <w:right w:val="none" w:sz="0" w:space="0" w:color="auto"/>
      </w:divBdr>
    </w:div>
    <w:div w:id="977683526">
      <w:bodyDiv w:val="1"/>
      <w:marLeft w:val="0"/>
      <w:marRight w:val="0"/>
      <w:marTop w:val="0"/>
      <w:marBottom w:val="0"/>
      <w:divBdr>
        <w:top w:val="none" w:sz="0" w:space="0" w:color="auto"/>
        <w:left w:val="none" w:sz="0" w:space="0" w:color="auto"/>
        <w:bottom w:val="none" w:sz="0" w:space="0" w:color="auto"/>
        <w:right w:val="none" w:sz="0" w:space="0" w:color="auto"/>
      </w:divBdr>
    </w:div>
    <w:div w:id="1051341680">
      <w:bodyDiv w:val="1"/>
      <w:marLeft w:val="0"/>
      <w:marRight w:val="0"/>
      <w:marTop w:val="0"/>
      <w:marBottom w:val="0"/>
      <w:divBdr>
        <w:top w:val="none" w:sz="0" w:space="0" w:color="auto"/>
        <w:left w:val="none" w:sz="0" w:space="0" w:color="auto"/>
        <w:bottom w:val="none" w:sz="0" w:space="0" w:color="auto"/>
        <w:right w:val="none" w:sz="0" w:space="0" w:color="auto"/>
      </w:divBdr>
    </w:div>
    <w:div w:id="1134830612">
      <w:bodyDiv w:val="1"/>
      <w:marLeft w:val="0"/>
      <w:marRight w:val="0"/>
      <w:marTop w:val="0"/>
      <w:marBottom w:val="0"/>
      <w:divBdr>
        <w:top w:val="none" w:sz="0" w:space="0" w:color="auto"/>
        <w:left w:val="none" w:sz="0" w:space="0" w:color="auto"/>
        <w:bottom w:val="none" w:sz="0" w:space="0" w:color="auto"/>
        <w:right w:val="none" w:sz="0" w:space="0" w:color="auto"/>
      </w:divBdr>
    </w:div>
    <w:div w:id="1220704266">
      <w:bodyDiv w:val="1"/>
      <w:marLeft w:val="0"/>
      <w:marRight w:val="0"/>
      <w:marTop w:val="0"/>
      <w:marBottom w:val="0"/>
      <w:divBdr>
        <w:top w:val="none" w:sz="0" w:space="0" w:color="auto"/>
        <w:left w:val="none" w:sz="0" w:space="0" w:color="auto"/>
        <w:bottom w:val="none" w:sz="0" w:space="0" w:color="auto"/>
        <w:right w:val="none" w:sz="0" w:space="0" w:color="auto"/>
      </w:divBdr>
    </w:div>
    <w:div w:id="1329015334">
      <w:bodyDiv w:val="1"/>
      <w:marLeft w:val="0"/>
      <w:marRight w:val="0"/>
      <w:marTop w:val="0"/>
      <w:marBottom w:val="0"/>
      <w:divBdr>
        <w:top w:val="none" w:sz="0" w:space="0" w:color="auto"/>
        <w:left w:val="none" w:sz="0" w:space="0" w:color="auto"/>
        <w:bottom w:val="none" w:sz="0" w:space="0" w:color="auto"/>
        <w:right w:val="none" w:sz="0" w:space="0" w:color="auto"/>
      </w:divBdr>
    </w:div>
    <w:div w:id="1459446024">
      <w:bodyDiv w:val="1"/>
      <w:marLeft w:val="0"/>
      <w:marRight w:val="0"/>
      <w:marTop w:val="0"/>
      <w:marBottom w:val="0"/>
      <w:divBdr>
        <w:top w:val="none" w:sz="0" w:space="0" w:color="auto"/>
        <w:left w:val="none" w:sz="0" w:space="0" w:color="auto"/>
        <w:bottom w:val="none" w:sz="0" w:space="0" w:color="auto"/>
        <w:right w:val="none" w:sz="0" w:space="0" w:color="auto"/>
      </w:divBdr>
    </w:div>
    <w:div w:id="1478719081">
      <w:bodyDiv w:val="1"/>
      <w:marLeft w:val="0"/>
      <w:marRight w:val="0"/>
      <w:marTop w:val="0"/>
      <w:marBottom w:val="0"/>
      <w:divBdr>
        <w:top w:val="none" w:sz="0" w:space="0" w:color="auto"/>
        <w:left w:val="none" w:sz="0" w:space="0" w:color="auto"/>
        <w:bottom w:val="none" w:sz="0" w:space="0" w:color="auto"/>
        <w:right w:val="none" w:sz="0" w:space="0" w:color="auto"/>
      </w:divBdr>
    </w:div>
    <w:div w:id="1585532251">
      <w:bodyDiv w:val="1"/>
      <w:marLeft w:val="0"/>
      <w:marRight w:val="0"/>
      <w:marTop w:val="0"/>
      <w:marBottom w:val="0"/>
      <w:divBdr>
        <w:top w:val="none" w:sz="0" w:space="0" w:color="auto"/>
        <w:left w:val="none" w:sz="0" w:space="0" w:color="auto"/>
        <w:bottom w:val="none" w:sz="0" w:space="0" w:color="auto"/>
        <w:right w:val="none" w:sz="0" w:space="0" w:color="auto"/>
      </w:divBdr>
    </w:div>
    <w:div w:id="1698778339">
      <w:bodyDiv w:val="1"/>
      <w:marLeft w:val="0"/>
      <w:marRight w:val="0"/>
      <w:marTop w:val="0"/>
      <w:marBottom w:val="0"/>
      <w:divBdr>
        <w:top w:val="none" w:sz="0" w:space="0" w:color="auto"/>
        <w:left w:val="none" w:sz="0" w:space="0" w:color="auto"/>
        <w:bottom w:val="none" w:sz="0" w:space="0" w:color="auto"/>
        <w:right w:val="none" w:sz="0" w:space="0" w:color="auto"/>
      </w:divBdr>
    </w:div>
    <w:div w:id="1814256055">
      <w:bodyDiv w:val="1"/>
      <w:marLeft w:val="0"/>
      <w:marRight w:val="0"/>
      <w:marTop w:val="0"/>
      <w:marBottom w:val="0"/>
      <w:divBdr>
        <w:top w:val="none" w:sz="0" w:space="0" w:color="auto"/>
        <w:left w:val="none" w:sz="0" w:space="0" w:color="auto"/>
        <w:bottom w:val="none" w:sz="0" w:space="0" w:color="auto"/>
        <w:right w:val="none" w:sz="0" w:space="0" w:color="auto"/>
      </w:divBdr>
    </w:div>
    <w:div w:id="1825924283">
      <w:bodyDiv w:val="1"/>
      <w:marLeft w:val="0"/>
      <w:marRight w:val="0"/>
      <w:marTop w:val="0"/>
      <w:marBottom w:val="0"/>
      <w:divBdr>
        <w:top w:val="none" w:sz="0" w:space="0" w:color="auto"/>
        <w:left w:val="none" w:sz="0" w:space="0" w:color="auto"/>
        <w:bottom w:val="none" w:sz="0" w:space="0" w:color="auto"/>
        <w:right w:val="none" w:sz="0" w:space="0" w:color="auto"/>
      </w:divBdr>
    </w:div>
    <w:div w:id="1879079087">
      <w:bodyDiv w:val="1"/>
      <w:marLeft w:val="0"/>
      <w:marRight w:val="0"/>
      <w:marTop w:val="0"/>
      <w:marBottom w:val="0"/>
      <w:divBdr>
        <w:top w:val="none" w:sz="0" w:space="0" w:color="auto"/>
        <w:left w:val="none" w:sz="0" w:space="0" w:color="auto"/>
        <w:bottom w:val="none" w:sz="0" w:space="0" w:color="auto"/>
        <w:right w:val="none" w:sz="0" w:space="0" w:color="auto"/>
      </w:divBdr>
    </w:div>
    <w:div w:id="1930503834">
      <w:bodyDiv w:val="1"/>
      <w:marLeft w:val="0"/>
      <w:marRight w:val="0"/>
      <w:marTop w:val="0"/>
      <w:marBottom w:val="0"/>
      <w:divBdr>
        <w:top w:val="none" w:sz="0" w:space="0" w:color="auto"/>
        <w:left w:val="none" w:sz="0" w:space="0" w:color="auto"/>
        <w:bottom w:val="none" w:sz="0" w:space="0" w:color="auto"/>
        <w:right w:val="none" w:sz="0" w:space="0" w:color="auto"/>
      </w:divBdr>
    </w:div>
    <w:div w:id="1943032967">
      <w:bodyDiv w:val="1"/>
      <w:marLeft w:val="0"/>
      <w:marRight w:val="0"/>
      <w:marTop w:val="0"/>
      <w:marBottom w:val="0"/>
      <w:divBdr>
        <w:top w:val="none" w:sz="0" w:space="0" w:color="auto"/>
        <w:left w:val="none" w:sz="0" w:space="0" w:color="auto"/>
        <w:bottom w:val="none" w:sz="0" w:space="0" w:color="auto"/>
        <w:right w:val="none" w:sz="0" w:space="0" w:color="auto"/>
      </w:divBdr>
    </w:div>
    <w:div w:id="2097509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https://ust-koksa-altay.ru/" TargetMode="Externa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torgi.gov.ru/" TargetMode="External"/><Relationship Id="rId29" Type="http://schemas.openxmlformats.org/officeDocument/2006/relationships/hyperlink" Target="https://ust-koksa-alta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t-koksa-altay.ru/" TargetMode="External"/><Relationship Id="rId24" Type="http://schemas.openxmlformats.org/officeDocument/2006/relationships/hyperlink" Target="http://www.torgi.gov.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https://www.rts-tender.ru/" TargetMode="External"/><Relationship Id="rId28" Type="http://schemas.openxmlformats.org/officeDocument/2006/relationships/hyperlink" Target="https://www.rts-tender.ru/" TargetMode="External"/><Relationship Id="rId10" Type="http://schemas.openxmlformats.org/officeDocument/2006/relationships/hyperlink" Target="http://www.rts-tender.ru" TargetMode="External"/><Relationship Id="rId19" Type="http://schemas.openxmlformats.org/officeDocument/2006/relationships/hyperlink" Target="https://www.rts-tender.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hyperlink" Target="%20https://www.rts-tender.ru." TargetMode="External"/><Relationship Id="rId27" Type="http://schemas.openxmlformats.org/officeDocument/2006/relationships/hyperlink" Target="https://ust-koksa-altay.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06813-7431-4F42-B409-1F70DBD7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11</Pages>
  <Words>5484</Words>
  <Characters>31259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Катаманова Ольга Викторовна (МТУ в Алтайском крае и Республике Алтай)</dc:creator>
  <cp:lastModifiedBy>ZEM34</cp:lastModifiedBy>
  <cp:revision>15</cp:revision>
  <dcterms:created xsi:type="dcterms:W3CDTF">2024-03-14T10:47:00Z</dcterms:created>
  <dcterms:modified xsi:type="dcterms:W3CDTF">2024-10-09T08:18:00Z</dcterms:modified>
</cp:coreProperties>
</file>