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D67329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526FCA9A" w:rsidR="00AD3723" w:rsidRPr="00132F7A" w:rsidRDefault="002E6C65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12 октября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D67329">
        <w:rPr>
          <w:sz w:val="28"/>
          <w:szCs w:val="28"/>
        </w:rPr>
        <w:t>42-10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0829D8F0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О реорганизации Администрации муниципального образования «Усть-Коксинский район»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4F1FFAC3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 xml:space="preserve">,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>район» Республики</w:t>
      </w:r>
      <w:r w:rsidR="000D5ABC" w:rsidRPr="000D5ABC">
        <w:rPr>
          <w:sz w:val="28"/>
          <w:szCs w:val="28"/>
        </w:rPr>
        <w:t xml:space="preserve"> Алтай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3B4A5174" w:rsidR="000D5ABC" w:rsidRDefault="00615491" w:rsidP="00D67329">
      <w:pPr>
        <w:pStyle w:val="ac"/>
        <w:numPr>
          <w:ilvl w:val="0"/>
          <w:numId w:val="18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Администрацию муниципального образования «Усть-Коксинский район» Республики Алтай (ИНН 0406004214) в форме присоединения к ней: </w:t>
      </w:r>
    </w:p>
    <w:p w14:paraId="6E32C8A8" w14:textId="002476A2" w:rsidR="000D5ABC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Верх-Уймонского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13496E">
        <w:rPr>
          <w:sz w:val="28"/>
          <w:szCs w:val="28"/>
        </w:rPr>
        <w:t>0406004479</w:t>
      </w:r>
      <w:r w:rsidR="006A2602">
        <w:rPr>
          <w:sz w:val="28"/>
          <w:szCs w:val="28"/>
        </w:rPr>
        <w:t>);</w:t>
      </w:r>
    </w:p>
    <w:p w14:paraId="2EE642EB" w14:textId="0962CB21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Амурского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DA1ABE">
        <w:rPr>
          <w:sz w:val="28"/>
          <w:szCs w:val="28"/>
        </w:rPr>
        <w:t>0406004503</w:t>
      </w:r>
      <w:r w:rsidR="006A2602">
        <w:rPr>
          <w:sz w:val="28"/>
          <w:szCs w:val="28"/>
        </w:rPr>
        <w:t>);</w:t>
      </w:r>
    </w:p>
    <w:p w14:paraId="1A5D1454" w14:textId="5173468A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Горбуновского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DD42BD">
        <w:rPr>
          <w:sz w:val="28"/>
          <w:szCs w:val="28"/>
        </w:rPr>
        <w:t>0406004461</w:t>
      </w:r>
      <w:r w:rsidR="006A2602">
        <w:rPr>
          <w:sz w:val="28"/>
          <w:szCs w:val="28"/>
        </w:rPr>
        <w:t>);</w:t>
      </w:r>
    </w:p>
    <w:p w14:paraId="7752EC5B" w14:textId="3C5FF7AD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Карагайского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D42623">
        <w:rPr>
          <w:sz w:val="28"/>
          <w:szCs w:val="28"/>
        </w:rPr>
        <w:t>0406004493</w:t>
      </w:r>
      <w:r w:rsidR="006A2602">
        <w:rPr>
          <w:sz w:val="28"/>
          <w:szCs w:val="28"/>
        </w:rPr>
        <w:t>);</w:t>
      </w:r>
    </w:p>
    <w:p w14:paraId="0F26F1B8" w14:textId="784C1A9C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</w:t>
      </w:r>
      <w:r w:rsidR="006A2602">
        <w:rPr>
          <w:sz w:val="28"/>
          <w:szCs w:val="28"/>
        </w:rPr>
        <w:t>Катандинского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0B0C23">
        <w:rPr>
          <w:sz w:val="28"/>
          <w:szCs w:val="28"/>
        </w:rPr>
        <w:t>0406004863</w:t>
      </w:r>
      <w:r w:rsidR="006A2602">
        <w:rPr>
          <w:sz w:val="28"/>
          <w:szCs w:val="28"/>
        </w:rPr>
        <w:t>);</w:t>
      </w:r>
    </w:p>
    <w:p w14:paraId="1ECD9F6F" w14:textId="66559005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Талдинского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>
        <w:rPr>
          <w:sz w:val="28"/>
          <w:szCs w:val="28"/>
        </w:rPr>
        <w:t>0406004454</w:t>
      </w:r>
      <w:r w:rsidR="006A2602">
        <w:rPr>
          <w:sz w:val="28"/>
          <w:szCs w:val="28"/>
        </w:rPr>
        <w:t>);</w:t>
      </w:r>
    </w:p>
    <w:p w14:paraId="2535ECD7" w14:textId="02CF8B7B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Чендекского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</w:t>
      </w:r>
      <w:r w:rsidR="0013496E">
        <w:rPr>
          <w:sz w:val="28"/>
          <w:szCs w:val="28"/>
        </w:rPr>
        <w:t xml:space="preserve"> 0406004430</w:t>
      </w:r>
      <w:r w:rsidR="006A2602">
        <w:rPr>
          <w:sz w:val="28"/>
          <w:szCs w:val="28"/>
        </w:rPr>
        <w:t>);</w:t>
      </w:r>
    </w:p>
    <w:p w14:paraId="6B03DD11" w14:textId="38C7CAA5" w:rsid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Усть-Коксинского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 w:rsidR="0013496E">
        <w:rPr>
          <w:sz w:val="28"/>
          <w:szCs w:val="28"/>
        </w:rPr>
        <w:t>0406004486</w:t>
      </w:r>
      <w:r w:rsidR="006A2602">
        <w:rPr>
          <w:sz w:val="28"/>
          <w:szCs w:val="28"/>
        </w:rPr>
        <w:t>);</w:t>
      </w:r>
    </w:p>
    <w:p w14:paraId="6E389486" w14:textId="57A57FB0" w:rsidR="006A2602" w:rsidRPr="006A2602" w:rsidRDefault="00E309B1" w:rsidP="003E7EB5">
      <w:pPr>
        <w:pStyle w:val="ac"/>
        <w:numPr>
          <w:ilvl w:val="0"/>
          <w:numId w:val="15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A2602" w:rsidRPr="006A2602">
        <w:rPr>
          <w:sz w:val="28"/>
          <w:szCs w:val="28"/>
        </w:rPr>
        <w:t>ельск</w:t>
      </w:r>
      <w:r w:rsidR="006A2602">
        <w:rPr>
          <w:sz w:val="28"/>
          <w:szCs w:val="28"/>
        </w:rPr>
        <w:t>ой</w:t>
      </w:r>
      <w:r w:rsidR="006A2602" w:rsidRPr="006A2602">
        <w:rPr>
          <w:sz w:val="28"/>
          <w:szCs w:val="28"/>
        </w:rPr>
        <w:t xml:space="preserve"> администраци</w:t>
      </w:r>
      <w:r w:rsidR="006A2602">
        <w:rPr>
          <w:sz w:val="28"/>
          <w:szCs w:val="28"/>
        </w:rPr>
        <w:t>и</w:t>
      </w:r>
      <w:r w:rsidR="006A2602" w:rsidRPr="006A2602">
        <w:rPr>
          <w:sz w:val="28"/>
          <w:szCs w:val="28"/>
        </w:rPr>
        <w:t xml:space="preserve"> </w:t>
      </w:r>
      <w:r w:rsidR="006A2602">
        <w:rPr>
          <w:sz w:val="28"/>
          <w:szCs w:val="28"/>
        </w:rPr>
        <w:t>Огневского</w:t>
      </w:r>
      <w:r w:rsidR="006A2602" w:rsidRPr="006A2602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6A2602">
        <w:rPr>
          <w:sz w:val="28"/>
          <w:szCs w:val="28"/>
        </w:rPr>
        <w:t xml:space="preserve"> (ИНН </w:t>
      </w:r>
      <w:r>
        <w:rPr>
          <w:sz w:val="28"/>
          <w:szCs w:val="28"/>
        </w:rPr>
        <w:t>0406004422</w:t>
      </w:r>
      <w:r w:rsidR="006A2602">
        <w:rPr>
          <w:sz w:val="28"/>
          <w:szCs w:val="28"/>
        </w:rPr>
        <w:t>)</w:t>
      </w:r>
    </w:p>
    <w:p w14:paraId="384AC60C" w14:textId="7B561D07" w:rsidR="0013496E" w:rsidRPr="00E26EE1" w:rsidRDefault="006A2602" w:rsidP="00D67329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lastRenderedPageBreak/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25181F33" w:rsidR="0013496E" w:rsidRDefault="0013496E" w:rsidP="00D67329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в регистрирующий орган уведомления о начале процедуры реорганизации и опубликование уведомления о реорганизации от имени юридических лиц, указанных в пункте 1 настоящего решения;</w:t>
      </w:r>
    </w:p>
    <w:p w14:paraId="65DBA5AF" w14:textId="55D98B4A" w:rsidR="0013496E" w:rsidRDefault="0013496E" w:rsidP="003E7EB5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юридических лиц, указанных в пункте 1 настоящего решения. </w:t>
      </w:r>
    </w:p>
    <w:p w14:paraId="2323D621" w14:textId="7C1199ED" w:rsidR="0013496E" w:rsidRDefault="0013496E" w:rsidP="00D67329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правопреемником сельских администраций, указанных в пункте 1 настоящего решения, в том числе в отношении их имущества, кредиторов и должников, включая обязательства, оспариваемые третьими лицами.</w:t>
      </w:r>
    </w:p>
    <w:p w14:paraId="15C187C7" w14:textId="231D4204" w:rsidR="0013496E" w:rsidRDefault="0013496E" w:rsidP="003E7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</w:t>
      </w:r>
      <w:r w:rsidR="00E26EE1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3E7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3E7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6987C0DB" w14:textId="77777777" w:rsidR="00E26EE1" w:rsidRPr="00D67329" w:rsidRDefault="00E26EE1" w:rsidP="003E7E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</w:t>
      </w:r>
      <w:proofErr w:type="gramStart"/>
      <w:r>
        <w:rPr>
          <w:sz w:val="28"/>
          <w:szCs w:val="28"/>
        </w:rPr>
        <w:t>обязательство сельской администрации</w:t>
      </w:r>
      <w:proofErr w:type="gramEnd"/>
      <w:r>
        <w:rPr>
          <w:sz w:val="28"/>
          <w:szCs w:val="28"/>
        </w:rPr>
        <w:t xml:space="preserve"> указанной в пункте 1 настоящего решения, то администрация муниципального образования «Усть-Коксинский район» Республики Алтай </w:t>
      </w:r>
      <w:r w:rsidRPr="00D67329">
        <w:rPr>
          <w:sz w:val="28"/>
          <w:szCs w:val="28"/>
        </w:rPr>
        <w:t xml:space="preserve">является правопреемником по таким правам и обязательствам. </w:t>
      </w:r>
    </w:p>
    <w:p w14:paraId="16682335" w14:textId="59513246" w:rsidR="00E26EE1" w:rsidRPr="00D67329" w:rsidRDefault="0013496E" w:rsidP="00D67329">
      <w:pPr>
        <w:ind w:firstLine="709"/>
        <w:jc w:val="both"/>
        <w:rPr>
          <w:sz w:val="28"/>
          <w:szCs w:val="28"/>
        </w:rPr>
      </w:pPr>
      <w:r w:rsidRPr="00D67329">
        <w:rPr>
          <w:sz w:val="28"/>
          <w:szCs w:val="28"/>
        </w:rPr>
        <w:t>4</w:t>
      </w:r>
      <w:r w:rsidR="000D5ABC" w:rsidRPr="00D67329">
        <w:rPr>
          <w:sz w:val="28"/>
          <w:szCs w:val="28"/>
        </w:rPr>
        <w:t xml:space="preserve">.  </w:t>
      </w:r>
      <w:bookmarkStart w:id="0" w:name="_GoBack"/>
      <w:bookmarkEnd w:id="0"/>
      <w:r w:rsidR="00D67329">
        <w:rPr>
          <w:sz w:val="28"/>
          <w:szCs w:val="28"/>
        </w:rPr>
        <w:t xml:space="preserve"> </w:t>
      </w:r>
      <w:r w:rsidR="000B0C23" w:rsidRPr="00D67329">
        <w:rPr>
          <w:sz w:val="28"/>
          <w:szCs w:val="28"/>
        </w:rPr>
        <w:t>Администрации муниципального образования «</w:t>
      </w:r>
      <w:proofErr w:type="spellStart"/>
      <w:r w:rsidR="000B0C23" w:rsidRPr="00D67329">
        <w:rPr>
          <w:sz w:val="28"/>
          <w:szCs w:val="28"/>
        </w:rPr>
        <w:t>Усть-Коксинский</w:t>
      </w:r>
      <w:proofErr w:type="spellEnd"/>
      <w:r w:rsidR="000B0C23" w:rsidRPr="00D67329">
        <w:rPr>
          <w:sz w:val="28"/>
          <w:szCs w:val="28"/>
        </w:rPr>
        <w:t xml:space="preserve"> район» Республики Алтай обеспечить принятие имущества, а </w:t>
      </w:r>
      <w:r w:rsidR="00DA1ABE" w:rsidRPr="00D67329">
        <w:rPr>
          <w:sz w:val="28"/>
          <w:szCs w:val="28"/>
        </w:rPr>
        <w:t>также</w:t>
      </w:r>
      <w:r w:rsidR="000B0C23" w:rsidRPr="00D67329">
        <w:rPr>
          <w:sz w:val="28"/>
          <w:szCs w:val="28"/>
        </w:rPr>
        <w:t xml:space="preserve"> прав и </w:t>
      </w:r>
      <w:r w:rsidR="00DA1ABE" w:rsidRPr="00D67329">
        <w:rPr>
          <w:sz w:val="28"/>
          <w:szCs w:val="28"/>
        </w:rPr>
        <w:t>обязательств сельских администраций,</w:t>
      </w:r>
      <w:r w:rsidR="000B0C23" w:rsidRPr="00D67329">
        <w:rPr>
          <w:sz w:val="28"/>
          <w:szCs w:val="28"/>
        </w:rPr>
        <w:t xml:space="preserve"> указанных в пункте 1 настоящего решения. </w:t>
      </w:r>
    </w:p>
    <w:p w14:paraId="3D1AE0F8" w14:textId="68B1A666" w:rsidR="00BA4A1C" w:rsidRPr="00D67329" w:rsidRDefault="00E26EE1" w:rsidP="00D67329">
      <w:pPr>
        <w:ind w:firstLine="709"/>
        <w:jc w:val="both"/>
        <w:rPr>
          <w:sz w:val="28"/>
          <w:szCs w:val="28"/>
        </w:rPr>
      </w:pPr>
      <w:r w:rsidRPr="00D67329">
        <w:rPr>
          <w:sz w:val="28"/>
          <w:szCs w:val="28"/>
        </w:rPr>
        <w:t>5.</w:t>
      </w:r>
      <w:r w:rsidR="00BA4A1C" w:rsidRPr="00D67329">
        <w:rPr>
          <w:sz w:val="28"/>
          <w:szCs w:val="28"/>
        </w:rPr>
        <w:t xml:space="preserve"> 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D67329">
        <w:rPr>
          <w:sz w:val="28"/>
          <w:szCs w:val="28"/>
        </w:rPr>
        <w:t>Уймонские</w:t>
      </w:r>
      <w:proofErr w:type="spellEnd"/>
      <w:r w:rsidR="00BA4A1C" w:rsidRPr="00D67329">
        <w:rPr>
          <w:sz w:val="28"/>
          <w:szCs w:val="28"/>
        </w:rPr>
        <w:t xml:space="preserve"> вести».</w:t>
      </w:r>
    </w:p>
    <w:p w14:paraId="214344F1" w14:textId="5022F8DA" w:rsidR="00E26EE1" w:rsidRPr="002E09A9" w:rsidRDefault="00BA4A1C" w:rsidP="00D67329">
      <w:pPr>
        <w:ind w:firstLine="709"/>
        <w:jc w:val="both"/>
        <w:rPr>
          <w:sz w:val="28"/>
          <w:szCs w:val="28"/>
        </w:rPr>
      </w:pPr>
      <w:r w:rsidRPr="00D67329">
        <w:rPr>
          <w:sz w:val="28"/>
          <w:szCs w:val="28"/>
        </w:rPr>
        <w:t>6</w:t>
      </w:r>
      <w:r w:rsidR="00E26EE1" w:rsidRPr="00D67329">
        <w:rPr>
          <w:sz w:val="28"/>
          <w:szCs w:val="28"/>
        </w:rPr>
        <w:t xml:space="preserve">. </w:t>
      </w:r>
      <w:r w:rsidR="00D67329">
        <w:rPr>
          <w:sz w:val="28"/>
          <w:szCs w:val="28"/>
        </w:rPr>
        <w:t xml:space="preserve"> </w:t>
      </w:r>
      <w:r w:rsidR="00E26EE1" w:rsidRPr="00D67329">
        <w:rPr>
          <w:sz w:val="28"/>
          <w:szCs w:val="28"/>
        </w:rPr>
        <w:t>Контроль за исполнением настоящего решения возложить на председателя Совета депутатов</w:t>
      </w:r>
      <w:r w:rsidR="00E26EE1">
        <w:rPr>
          <w:sz w:val="28"/>
          <w:szCs w:val="28"/>
        </w:rPr>
        <w:t xml:space="preserve"> муниципального образования «Усть-Коксинский район».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45DB0575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7E6D2C4C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3D4954CC" w14:textId="77777777" w:rsidR="001C3DD5" w:rsidRDefault="002D143B" w:rsidP="002D143B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D67329">
      <w:pgSz w:w="11906" w:h="16838"/>
      <w:pgMar w:top="426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5487DD3"/>
    <w:multiLevelType w:val="hybridMultilevel"/>
    <w:tmpl w:val="C2BE7C48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234CBC"/>
    <w:multiLevelType w:val="hybridMultilevel"/>
    <w:tmpl w:val="7D68821E"/>
    <w:lvl w:ilvl="0" w:tplc="F17CA8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6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7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9"/>
  </w:num>
  <w:num w:numId="5">
    <w:abstractNumId w:val="13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"/>
  </w:num>
  <w:num w:numId="14">
    <w:abstractNumId w:val="8"/>
  </w:num>
  <w:num w:numId="15">
    <w:abstractNumId w:val="2"/>
  </w:num>
  <w:num w:numId="16">
    <w:abstractNumId w:val="0"/>
  </w:num>
  <w:num w:numId="17">
    <w:abstractNumId w:val="3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E6C65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E7EB5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67329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EE1"/>
    <w:rsid w:val="00E26F53"/>
    <w:rsid w:val="00E309B1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E357B185-EFC2-48F7-87B7-15BACCBE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4CF0BB-2CB0-439D-BD90-058EC5CBE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2026-10-09T04:44:00Z</cp:lastPrinted>
  <dcterms:created xsi:type="dcterms:W3CDTF">2026-10-09T04:44:00Z</dcterms:created>
  <dcterms:modified xsi:type="dcterms:W3CDTF">2026-10-09T04:44:00Z</dcterms:modified>
</cp:coreProperties>
</file>