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F0582" w14:textId="7C7688B3" w:rsidR="0014447A" w:rsidRPr="00854B79" w:rsidRDefault="00D156AC" w:rsidP="0014447A">
      <w:pPr>
        <w:ind w:firstLine="567"/>
        <w:jc w:val="both"/>
      </w:pPr>
      <w:r w:rsidRPr="00854B79">
        <w:t>Администрация МО «Усть-Коксинский район» информирует</w:t>
      </w:r>
      <w:r w:rsidR="0014447A">
        <w:t xml:space="preserve"> </w:t>
      </w:r>
      <w:r w:rsidR="0014447A"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8730386" w14:textId="77777777" w:rsidR="0014447A" w:rsidRPr="00854B79" w:rsidRDefault="0014447A" w:rsidP="0014447A">
      <w:pPr>
        <w:ind w:firstLine="567"/>
        <w:jc w:val="both"/>
      </w:pPr>
      <w:r w:rsidRPr="00854B79">
        <w:t xml:space="preserve">1) с местоположением: </w:t>
      </w:r>
      <w:r>
        <w:t>с. Нижний Уймон</w:t>
      </w:r>
      <w:r w:rsidRPr="00854B79">
        <w:t xml:space="preserve">, </w:t>
      </w:r>
      <w:r>
        <w:t>пер. Катунский</w:t>
      </w:r>
      <w:r w:rsidRPr="00854B79">
        <w:t xml:space="preserve">, д. </w:t>
      </w:r>
      <w:r>
        <w:t>5А</w:t>
      </w:r>
      <w:r w:rsidRPr="00854B79">
        <w:t xml:space="preserve">, площадью </w:t>
      </w:r>
      <w:r>
        <w:t>1386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F5B0777" w14:textId="77777777" w:rsidR="0014447A" w:rsidRPr="00854B79" w:rsidRDefault="0014447A" w:rsidP="0014447A">
      <w:pPr>
        <w:ind w:firstLine="567"/>
        <w:jc w:val="both"/>
      </w:pPr>
      <w:r w:rsidRPr="00854B79">
        <w:t xml:space="preserve">2) с местоположением: </w:t>
      </w:r>
      <w:r>
        <w:t>с. Нижний Уймон</w:t>
      </w:r>
      <w:r w:rsidRPr="00854B79">
        <w:t xml:space="preserve">, </w:t>
      </w:r>
      <w:r>
        <w:t>пер. Катунский</w:t>
      </w:r>
      <w:r w:rsidRPr="00854B79">
        <w:t xml:space="preserve">, д. </w:t>
      </w:r>
      <w:r>
        <w:t>5Б</w:t>
      </w:r>
      <w:r w:rsidRPr="00854B79">
        <w:t xml:space="preserve">, площадью </w:t>
      </w:r>
      <w:r>
        <w:t>1300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23A4DA0" w14:textId="77777777" w:rsidR="0014447A" w:rsidRDefault="0014447A" w:rsidP="0014447A">
      <w:pPr>
        <w:ind w:firstLine="567"/>
        <w:jc w:val="both"/>
      </w:pPr>
      <w:r w:rsidRPr="00854B79">
        <w:t xml:space="preserve">3) с местоположением: с. </w:t>
      </w:r>
      <w:r>
        <w:t>Маральник-1</w:t>
      </w:r>
      <w:r w:rsidRPr="00854B79">
        <w:t xml:space="preserve">, ул. </w:t>
      </w:r>
      <w:r>
        <w:t>Кедровая</w:t>
      </w:r>
      <w:r w:rsidRPr="00854B79">
        <w:t xml:space="preserve">, д. </w:t>
      </w:r>
      <w:r>
        <w:t>10А</w:t>
      </w:r>
      <w:r w:rsidRPr="00854B79">
        <w:t xml:space="preserve">, площадью </w:t>
      </w:r>
      <w:r>
        <w:t>1784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1C0D474" w14:textId="77777777" w:rsidR="0014447A" w:rsidRDefault="0014447A" w:rsidP="0014447A">
      <w:pPr>
        <w:ind w:firstLine="567"/>
        <w:jc w:val="both"/>
      </w:pPr>
      <w:proofErr w:type="gramStart"/>
      <w:r>
        <w:t xml:space="preserve">4) </w:t>
      </w:r>
      <w:r w:rsidRPr="00854B79">
        <w:t xml:space="preserve">с местоположением: с. </w:t>
      </w:r>
      <w:r>
        <w:t>Тихонькая</w:t>
      </w:r>
      <w:r w:rsidRPr="00854B79">
        <w:t xml:space="preserve">, ул. </w:t>
      </w:r>
      <w:r>
        <w:t>Степная</w:t>
      </w:r>
      <w:r w:rsidRPr="00854B79">
        <w:t xml:space="preserve">, д. </w:t>
      </w:r>
      <w:r>
        <w:t>11</w:t>
      </w:r>
      <w:r w:rsidRPr="00854B79">
        <w:t xml:space="preserve">, площадью </w:t>
      </w:r>
      <w:r>
        <w:t xml:space="preserve">1797 </w:t>
      </w:r>
      <w:proofErr w:type="spellStart"/>
      <w:r>
        <w:t>кв.м</w:t>
      </w:r>
      <w:proofErr w:type="spellEnd"/>
      <w:r>
        <w:t>.</w:t>
      </w:r>
      <w:proofErr w:type="gramEnd"/>
    </w:p>
    <w:p w14:paraId="6C8963F5" w14:textId="31F62E1A" w:rsidR="00480D4E" w:rsidRDefault="00FC3A15" w:rsidP="00B24A2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14:paraId="6DCCA92F" w14:textId="12333C65"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B23CD3">
        <w:t>2</w:t>
      </w:r>
      <w:r w:rsidR="0014447A">
        <w:t>6</w:t>
      </w:r>
      <w:r w:rsidR="00B24A2E">
        <w:t>.06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89077E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954122F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2A0ABAF" w14:textId="77777777" w:rsidR="0014447A" w:rsidRDefault="0014447A" w:rsidP="00D9486E">
      <w:pPr>
        <w:ind w:firstLine="426"/>
        <w:jc w:val="both"/>
        <w:rPr>
          <w:color w:val="000000"/>
        </w:rPr>
      </w:pPr>
    </w:p>
    <w:p w14:paraId="78E72CDE" w14:textId="77777777" w:rsidR="0014447A" w:rsidRDefault="0014447A" w:rsidP="00D9486E">
      <w:pPr>
        <w:ind w:firstLine="426"/>
        <w:jc w:val="both"/>
        <w:rPr>
          <w:color w:val="000000"/>
        </w:rPr>
      </w:pPr>
    </w:p>
    <w:p w14:paraId="094A834C" w14:textId="77777777" w:rsidR="00C450DE" w:rsidRDefault="00C450DE" w:rsidP="00D9486E">
      <w:pPr>
        <w:ind w:firstLine="426"/>
        <w:jc w:val="both"/>
        <w:rPr>
          <w:color w:val="000000"/>
        </w:rPr>
      </w:pPr>
    </w:p>
    <w:p w14:paraId="0A9BB582" w14:textId="2A721E4D" w:rsidR="00C450DE" w:rsidRDefault="00C450DE" w:rsidP="00D9486E">
      <w:pPr>
        <w:ind w:firstLine="426"/>
        <w:jc w:val="both"/>
        <w:rPr>
          <w:color w:val="000000"/>
        </w:rPr>
      </w:pPr>
    </w:p>
    <w:p w14:paraId="2B7F7091" w14:textId="77777777" w:rsidR="00D156AC" w:rsidRDefault="00D156AC" w:rsidP="00D9486E">
      <w:pPr>
        <w:ind w:firstLine="426"/>
        <w:jc w:val="both"/>
        <w:rPr>
          <w:color w:val="000000"/>
        </w:rPr>
      </w:pPr>
    </w:p>
    <w:p w14:paraId="6B6023EE" w14:textId="77777777" w:rsidR="0014447A" w:rsidRDefault="0014447A" w:rsidP="0014447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Нижний Уймон пер. Катунский 5Б</w:t>
      </w:r>
      <w:r>
        <w:rPr>
          <w:noProof/>
          <w:color w:val="000000"/>
        </w:rPr>
        <w:drawing>
          <wp:inline distT="0" distB="0" distL="0" distR="0" wp14:anchorId="686F892A" wp14:editId="27ABCB44">
            <wp:extent cx="5940425" cy="8307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й Уймон пер. Катунский 5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3A52" w14:textId="77777777" w:rsidR="0014447A" w:rsidRDefault="0014447A" w:rsidP="0014447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Нижний Уймон пер. Катунский 5А</w:t>
      </w:r>
      <w:r>
        <w:rPr>
          <w:noProof/>
          <w:color w:val="000000"/>
        </w:rPr>
        <w:drawing>
          <wp:inline distT="0" distB="0" distL="0" distR="0" wp14:anchorId="3375C741" wp14:editId="4845CA26">
            <wp:extent cx="5940425" cy="8114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й Уймон пер. Катунский 5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D130" w14:textId="0CA8C379" w:rsidR="00D156AC" w:rsidRDefault="0014447A" w:rsidP="0014447A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Маральник ул. Кедровая 10А</w:t>
      </w:r>
      <w:r>
        <w:rPr>
          <w:noProof/>
          <w:color w:val="000000"/>
        </w:rPr>
        <w:drawing>
          <wp:inline distT="0" distB="0" distL="0" distR="0" wp14:anchorId="2D7E9793" wp14:editId="2E2F3092">
            <wp:extent cx="5940425" cy="8256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льник ул. Кедровая 10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Тихонькая ул. Стеная 11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2560CAB5" wp14:editId="04165741">
            <wp:extent cx="5940425" cy="83826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Степная 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2023-05-25T08:56:00Z</dcterms:created>
  <dcterms:modified xsi:type="dcterms:W3CDTF">2023-05-25T08:56:00Z</dcterms:modified>
</cp:coreProperties>
</file>