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8F1AE9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1511E3BC" w:rsidR="00AD3723" w:rsidRPr="00132F7A" w:rsidRDefault="008F1AE9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12 октября </w:t>
      </w:r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proofErr w:type="gramStart"/>
      <w:r w:rsidRPr="00132F7A">
        <w:rPr>
          <w:sz w:val="28"/>
          <w:szCs w:val="28"/>
        </w:rPr>
        <w:t>с</w:t>
      </w:r>
      <w:proofErr w:type="gramEnd"/>
      <w:r w:rsidRPr="00132F7A">
        <w:rPr>
          <w:sz w:val="28"/>
          <w:szCs w:val="28"/>
        </w:rPr>
        <w:t>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752C9E2B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F04162">
        <w:rPr>
          <w:rFonts w:ascii="Times New Roman" w:hAnsi="Times New Roman"/>
          <w:b/>
          <w:bCs/>
          <w:sz w:val="28"/>
          <w:szCs w:val="28"/>
        </w:rPr>
        <w:t>Карагайского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37B797FB" w:rsidR="000D5ABC" w:rsidRPr="001C3D2E" w:rsidRDefault="00615491" w:rsidP="001C3D2E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Реорганизовать </w:t>
      </w:r>
      <w:r w:rsidR="00CA1F6B" w:rsidRPr="001C3D2E">
        <w:rPr>
          <w:sz w:val="28"/>
          <w:szCs w:val="28"/>
        </w:rPr>
        <w:t>Сельскую а</w:t>
      </w:r>
      <w:r w:rsidRPr="001C3D2E">
        <w:rPr>
          <w:sz w:val="28"/>
          <w:szCs w:val="28"/>
        </w:rPr>
        <w:t xml:space="preserve">дминистрацию </w:t>
      </w:r>
      <w:r w:rsidR="00F04162" w:rsidRPr="001C3D2E">
        <w:rPr>
          <w:sz w:val="28"/>
          <w:szCs w:val="28"/>
        </w:rPr>
        <w:t>Карагайского</w:t>
      </w:r>
      <w:r w:rsidR="00CA1F6B" w:rsidRPr="001C3D2E">
        <w:rPr>
          <w:sz w:val="28"/>
          <w:szCs w:val="28"/>
        </w:rPr>
        <w:t xml:space="preserve"> сельского поселения Усть-Коксинского района</w:t>
      </w:r>
      <w:r w:rsidRPr="001C3D2E">
        <w:rPr>
          <w:sz w:val="28"/>
          <w:szCs w:val="28"/>
        </w:rPr>
        <w:t xml:space="preserve"> Республики Алтай (ИНН 040600</w:t>
      </w:r>
      <w:r w:rsidR="00CA1F6B" w:rsidRPr="001C3D2E">
        <w:rPr>
          <w:sz w:val="28"/>
          <w:szCs w:val="28"/>
        </w:rPr>
        <w:t>44</w:t>
      </w:r>
      <w:r w:rsidR="00451048" w:rsidRPr="001C3D2E">
        <w:rPr>
          <w:sz w:val="28"/>
          <w:szCs w:val="28"/>
        </w:rPr>
        <w:t>93</w:t>
      </w:r>
      <w:r w:rsidR="00CA1F6B" w:rsidRPr="001C3D2E">
        <w:rPr>
          <w:sz w:val="28"/>
          <w:szCs w:val="28"/>
        </w:rPr>
        <w:t xml:space="preserve"> ОГРН 1030400564</w:t>
      </w:r>
      <w:r w:rsidR="00451048" w:rsidRPr="001C3D2E">
        <w:rPr>
          <w:sz w:val="28"/>
          <w:szCs w:val="28"/>
        </w:rPr>
        <w:t>259</w:t>
      </w:r>
      <w:r w:rsidRPr="001C3D2E">
        <w:rPr>
          <w:sz w:val="28"/>
          <w:szCs w:val="28"/>
        </w:rPr>
        <w:t xml:space="preserve">) в форме присоединения к </w:t>
      </w:r>
      <w:r w:rsidR="00CA1F6B" w:rsidRPr="001C3D2E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Pr="001C3D2E">
        <w:rPr>
          <w:sz w:val="28"/>
          <w:szCs w:val="28"/>
        </w:rPr>
        <w:t xml:space="preserve">: </w:t>
      </w:r>
    </w:p>
    <w:p w14:paraId="384AC60C" w14:textId="5DF929F1" w:rsidR="0013496E" w:rsidRPr="001C3D2E" w:rsidRDefault="006A2602" w:rsidP="001C3D2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уполномоченной </w:t>
      </w:r>
      <w:proofErr w:type="gramStart"/>
      <w:r w:rsidRPr="001C3D2E">
        <w:rPr>
          <w:sz w:val="28"/>
          <w:szCs w:val="28"/>
        </w:rPr>
        <w:t>на</w:t>
      </w:r>
      <w:proofErr w:type="gramEnd"/>
      <w:r w:rsidRPr="001C3D2E">
        <w:rPr>
          <w:sz w:val="28"/>
          <w:szCs w:val="28"/>
        </w:rPr>
        <w:t>:</w:t>
      </w:r>
    </w:p>
    <w:p w14:paraId="2167FFAB" w14:textId="043C3A6E" w:rsidR="0013496E" w:rsidRPr="001C3D2E" w:rsidRDefault="0013496E" w:rsidP="001C3D2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 w:rsidRPr="001C3D2E">
        <w:rPr>
          <w:sz w:val="28"/>
          <w:szCs w:val="28"/>
        </w:rPr>
        <w:t xml:space="preserve">Сельской администрации </w:t>
      </w:r>
      <w:r w:rsidR="00451048" w:rsidRPr="001C3D2E">
        <w:rPr>
          <w:sz w:val="28"/>
          <w:szCs w:val="28"/>
        </w:rPr>
        <w:t>Карагайского</w:t>
      </w:r>
      <w:r w:rsidR="00522A3F" w:rsidRPr="001C3D2E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40294D" w:rsidRPr="001C3D2E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 w:rsidRPr="001C3D2E">
        <w:rPr>
          <w:sz w:val="28"/>
          <w:szCs w:val="28"/>
        </w:rPr>
        <w:t>;</w:t>
      </w:r>
    </w:p>
    <w:p w14:paraId="19B91EE3" w14:textId="3A50A1E6" w:rsidR="0040294D" w:rsidRPr="001C3D2E" w:rsidRDefault="0013496E" w:rsidP="001C3D2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 w:rsidRPr="001C3D2E">
        <w:rPr>
          <w:sz w:val="28"/>
          <w:szCs w:val="28"/>
        </w:rPr>
        <w:t xml:space="preserve">Сельской администрации </w:t>
      </w:r>
      <w:r w:rsidR="00451048" w:rsidRPr="001C3D2E">
        <w:rPr>
          <w:sz w:val="28"/>
          <w:szCs w:val="28"/>
        </w:rPr>
        <w:t>Карагайского</w:t>
      </w:r>
      <w:r w:rsidR="0040294D" w:rsidRPr="001C3D2E">
        <w:rPr>
          <w:sz w:val="28"/>
          <w:szCs w:val="28"/>
        </w:rPr>
        <w:t xml:space="preserve">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 w:rsidRPr="001C3D2E">
        <w:rPr>
          <w:sz w:val="28"/>
          <w:szCs w:val="28"/>
        </w:rPr>
        <w:t xml:space="preserve">. </w:t>
      </w:r>
    </w:p>
    <w:p w14:paraId="66B1243E" w14:textId="3DEAABAE" w:rsidR="0040294D" w:rsidRPr="001C3D2E" w:rsidRDefault="0040294D" w:rsidP="001C3D2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Главе Сельской администрации </w:t>
      </w:r>
      <w:r w:rsidR="00451048" w:rsidRPr="001C3D2E">
        <w:rPr>
          <w:sz w:val="28"/>
          <w:szCs w:val="28"/>
        </w:rPr>
        <w:t>Карагайского</w:t>
      </w:r>
      <w:r w:rsidRPr="001C3D2E">
        <w:rPr>
          <w:sz w:val="28"/>
          <w:szCs w:val="28"/>
        </w:rPr>
        <w:t xml:space="preserve">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 w:rsidRPr="001C3D2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3FBE9B88" w:rsidR="008A210E" w:rsidRPr="001C3D2E" w:rsidRDefault="008A210E" w:rsidP="001C3D2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 w:rsidRPr="001C3D2E">
        <w:rPr>
          <w:sz w:val="28"/>
          <w:szCs w:val="28"/>
        </w:rPr>
        <w:lastRenderedPageBreak/>
        <w:t xml:space="preserve">обязательств </w:t>
      </w:r>
      <w:bookmarkStart w:id="1" w:name="_Hlk239778810"/>
      <w:r w:rsidRPr="001C3D2E">
        <w:rPr>
          <w:sz w:val="28"/>
          <w:szCs w:val="28"/>
        </w:rPr>
        <w:t xml:space="preserve">Сельской администрации </w:t>
      </w:r>
      <w:bookmarkStart w:id="2" w:name="_Hlk239778663"/>
      <w:r w:rsidR="00956119" w:rsidRPr="001C3D2E">
        <w:rPr>
          <w:sz w:val="28"/>
          <w:szCs w:val="28"/>
        </w:rPr>
        <w:t>Карагайского</w:t>
      </w:r>
      <w:r w:rsidRPr="001C3D2E">
        <w:rPr>
          <w:sz w:val="28"/>
          <w:szCs w:val="28"/>
        </w:rPr>
        <w:t xml:space="preserve"> сельского поселения Усть-Коксинского района Республики Алтай</w:t>
      </w:r>
      <w:bookmarkEnd w:id="1"/>
      <w:r w:rsidRPr="001C3D2E">
        <w:rPr>
          <w:sz w:val="28"/>
          <w:szCs w:val="28"/>
        </w:rPr>
        <w:t>.</w:t>
      </w:r>
    </w:p>
    <w:bookmarkEnd w:id="2"/>
    <w:p w14:paraId="15C187C7" w14:textId="384B3F7D" w:rsidR="0013496E" w:rsidRPr="001C3D2E" w:rsidRDefault="0013496E" w:rsidP="001C3D2E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 w:rsidRPr="001C3D2E">
        <w:rPr>
          <w:sz w:val="28"/>
          <w:szCs w:val="28"/>
        </w:rPr>
        <w:t xml:space="preserve">Сельской администрации </w:t>
      </w:r>
      <w:r w:rsidR="00956119" w:rsidRPr="001C3D2E">
        <w:rPr>
          <w:sz w:val="28"/>
          <w:szCs w:val="28"/>
        </w:rPr>
        <w:t>Карагайского</w:t>
      </w:r>
      <w:r w:rsidR="008A210E" w:rsidRPr="001C3D2E">
        <w:rPr>
          <w:sz w:val="28"/>
          <w:szCs w:val="28"/>
        </w:rPr>
        <w:t xml:space="preserve"> сельского поселения Усть-Коксинского района Республики Алтай, </w:t>
      </w:r>
      <w:r w:rsidRPr="001C3D2E">
        <w:rPr>
          <w:sz w:val="28"/>
          <w:szCs w:val="28"/>
        </w:rPr>
        <w:t xml:space="preserve">в том числе в отношении </w:t>
      </w:r>
      <w:r w:rsidR="008A210E" w:rsidRPr="001C3D2E">
        <w:rPr>
          <w:sz w:val="28"/>
          <w:szCs w:val="28"/>
        </w:rPr>
        <w:t>ее</w:t>
      </w:r>
      <w:r w:rsidRPr="001C3D2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 w:rsidRPr="001C3D2E">
        <w:rPr>
          <w:sz w:val="28"/>
          <w:szCs w:val="28"/>
        </w:rPr>
        <w:t xml:space="preserve"> </w:t>
      </w:r>
      <w:r w:rsidRPr="001C3D2E">
        <w:rPr>
          <w:sz w:val="28"/>
          <w:szCs w:val="28"/>
        </w:rPr>
        <w:t xml:space="preserve">В случае </w:t>
      </w:r>
      <w:r w:rsidR="00E26EE1" w:rsidRPr="001C3D2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Pr="001C3D2E" w:rsidRDefault="00E26EE1" w:rsidP="001C3D2E">
      <w:pPr>
        <w:ind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- изменился вид и стоимость имущества – такое имущество считается принятым в соответствии с передаточным актом с учетом </w:t>
      </w:r>
      <w:proofErr w:type="spellStart"/>
      <w:r w:rsidRPr="001C3D2E">
        <w:rPr>
          <w:sz w:val="28"/>
          <w:szCs w:val="28"/>
        </w:rPr>
        <w:t>доначисленной</w:t>
      </w:r>
      <w:proofErr w:type="spellEnd"/>
      <w:r w:rsidRPr="001C3D2E">
        <w:rPr>
          <w:sz w:val="28"/>
          <w:szCs w:val="28"/>
        </w:rPr>
        <w:t xml:space="preserve"> амортизации и правил бухгалтерского учета такого имущества;</w:t>
      </w:r>
    </w:p>
    <w:p w14:paraId="2F4A2341" w14:textId="42B7F20B" w:rsidR="00E26EE1" w:rsidRPr="001C3D2E" w:rsidRDefault="00E26EE1" w:rsidP="001C3D2E">
      <w:pPr>
        <w:ind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33E70981" w:rsidR="00E26EE1" w:rsidRPr="001C3D2E" w:rsidRDefault="00E26EE1" w:rsidP="001C3D2E">
      <w:pPr>
        <w:ind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 w:rsidRPr="001C3D2E">
        <w:rPr>
          <w:sz w:val="28"/>
          <w:szCs w:val="28"/>
        </w:rPr>
        <w:t xml:space="preserve">Сельской администрации </w:t>
      </w:r>
      <w:r w:rsidR="00956119" w:rsidRPr="001C3D2E">
        <w:rPr>
          <w:sz w:val="28"/>
          <w:szCs w:val="28"/>
        </w:rPr>
        <w:t>Карагайского</w:t>
      </w:r>
      <w:r w:rsidR="008A210E" w:rsidRPr="001C3D2E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Pr="001C3D2E">
        <w:rPr>
          <w:sz w:val="28"/>
          <w:szCs w:val="28"/>
        </w:rPr>
        <w:t xml:space="preserve">, то </w:t>
      </w:r>
      <w:r w:rsidR="008A210E" w:rsidRPr="001C3D2E">
        <w:rPr>
          <w:sz w:val="28"/>
          <w:szCs w:val="28"/>
        </w:rPr>
        <w:t>А</w:t>
      </w:r>
      <w:r w:rsidRPr="001C3D2E"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5F1B528D" w:rsidR="00BA4A1C" w:rsidRPr="001C3D2E" w:rsidRDefault="001C3D2E" w:rsidP="001C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1C3D2E">
        <w:rPr>
          <w:sz w:val="28"/>
          <w:szCs w:val="28"/>
        </w:rPr>
        <w:t>.</w:t>
      </w:r>
      <w:r w:rsidR="00BA4A1C" w:rsidRPr="001C3D2E">
        <w:rPr>
          <w:sz w:val="28"/>
          <w:szCs w:val="28"/>
        </w:rPr>
        <w:t xml:space="preserve"> 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1C3D2E">
        <w:rPr>
          <w:sz w:val="28"/>
          <w:szCs w:val="28"/>
        </w:rPr>
        <w:t>Уймонские</w:t>
      </w:r>
      <w:proofErr w:type="spellEnd"/>
      <w:r w:rsidR="00BA4A1C" w:rsidRPr="001C3D2E">
        <w:rPr>
          <w:sz w:val="28"/>
          <w:szCs w:val="28"/>
        </w:rPr>
        <w:t xml:space="preserve"> вести».</w:t>
      </w:r>
    </w:p>
    <w:p w14:paraId="214344F1" w14:textId="0C7AD0E1" w:rsidR="00E26EE1" w:rsidRPr="001C3D2E" w:rsidRDefault="001C3D2E" w:rsidP="001C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1C3D2E">
        <w:rPr>
          <w:sz w:val="28"/>
          <w:szCs w:val="28"/>
        </w:rPr>
        <w:t xml:space="preserve">. </w:t>
      </w:r>
      <w:proofErr w:type="gramStart"/>
      <w:r w:rsidR="00E26EE1" w:rsidRPr="001C3D2E">
        <w:rPr>
          <w:sz w:val="28"/>
          <w:szCs w:val="28"/>
        </w:rPr>
        <w:t>Контроль за</w:t>
      </w:r>
      <w:proofErr w:type="gramEnd"/>
      <w:r w:rsidR="00E26EE1" w:rsidRPr="001C3D2E">
        <w:rPr>
          <w:sz w:val="28"/>
          <w:szCs w:val="28"/>
        </w:rPr>
        <w:t xml:space="preserve"> исполнением настоящего решения возложить на </w:t>
      </w:r>
      <w:r w:rsidR="008A210E" w:rsidRPr="001C3D2E">
        <w:rPr>
          <w:sz w:val="28"/>
          <w:szCs w:val="28"/>
        </w:rPr>
        <w:t>П</w:t>
      </w:r>
      <w:r w:rsidR="00E26EE1" w:rsidRPr="001C3D2E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 w:rsidRPr="001C3D2E">
        <w:rPr>
          <w:sz w:val="28"/>
          <w:szCs w:val="28"/>
        </w:rPr>
        <w:t xml:space="preserve"> Республике Алтай</w:t>
      </w:r>
      <w:r w:rsidR="00E26EE1" w:rsidRPr="001C3D2E">
        <w:rPr>
          <w:sz w:val="28"/>
          <w:szCs w:val="28"/>
        </w:rPr>
        <w:t>.</w:t>
      </w:r>
    </w:p>
    <w:p w14:paraId="33AF8223" w14:textId="77777777" w:rsidR="002D143B" w:rsidRPr="001C3D2E" w:rsidRDefault="002D143B" w:rsidP="001C3D2E">
      <w:pPr>
        <w:ind w:firstLine="709"/>
      </w:pPr>
    </w:p>
    <w:p w14:paraId="6F205147" w14:textId="77777777" w:rsidR="00836833" w:rsidRDefault="00836833" w:rsidP="002D143B"/>
    <w:p w14:paraId="2508681D" w14:textId="4FAA9F9E" w:rsidR="008F1AE9" w:rsidRDefault="008F1AE9" w:rsidP="008F1AE9">
      <w:pPr>
        <w:tabs>
          <w:tab w:val="left" w:pos="284"/>
        </w:tabs>
        <w:rPr>
          <w:sz w:val="28"/>
          <w:szCs w:val="28"/>
        </w:rPr>
      </w:pPr>
      <w:bookmarkStart w:id="3" w:name="_Hlk222216093"/>
      <w:r>
        <w:rPr>
          <w:sz w:val="28"/>
          <w:szCs w:val="28"/>
        </w:rPr>
        <w:t>Председатель Со</w:t>
      </w:r>
      <w:r>
        <w:rPr>
          <w:sz w:val="28"/>
          <w:szCs w:val="28"/>
        </w:rPr>
        <w:t xml:space="preserve">вета депутатов                 </w:t>
      </w:r>
      <w:r>
        <w:rPr>
          <w:sz w:val="28"/>
          <w:szCs w:val="28"/>
        </w:rPr>
        <w:t xml:space="preserve">Глава сельской администрации </w:t>
      </w:r>
    </w:p>
    <w:p w14:paraId="4E8EEEE9" w14:textId="77777777" w:rsidR="008F1AE9" w:rsidRDefault="008F1AE9" w:rsidP="008F1AE9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муниципального образования</w:t>
      </w:r>
    </w:p>
    <w:p w14:paraId="5C703A55" w14:textId="77777777" w:rsidR="008F1AE9" w:rsidRDefault="008F1AE9" w:rsidP="008F1A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Карагайского сельского поселения</w:t>
      </w:r>
    </w:p>
    <w:p w14:paraId="587AB8FA" w14:textId="77777777" w:rsidR="008F1AE9" w:rsidRDefault="008F1AE9" w:rsidP="008F1AE9">
      <w:pPr>
        <w:tabs>
          <w:tab w:val="left" w:pos="5169"/>
        </w:tabs>
      </w:pPr>
      <w:r>
        <w:rPr>
          <w:sz w:val="28"/>
          <w:szCs w:val="28"/>
        </w:rPr>
        <w:t xml:space="preserve">_________________ И.Ю. Щеглов              _______________ Э.А. </w:t>
      </w:r>
      <w:proofErr w:type="spellStart"/>
      <w:r>
        <w:rPr>
          <w:sz w:val="28"/>
          <w:szCs w:val="28"/>
        </w:rPr>
        <w:t>Ерелина</w:t>
      </w:r>
      <w:bookmarkEnd w:id="3"/>
      <w:proofErr w:type="spellEnd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2E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E9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443F4-CFD9-4FE5-B71C-175383F47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2026-09-10T08:41:00Z</dcterms:created>
  <dcterms:modified xsi:type="dcterms:W3CDTF">2026-10-01T05:18:00Z</dcterms:modified>
</cp:coreProperties>
</file>